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DB7" w:rsidRPr="00405D05" w:rsidRDefault="005A0DB7" w:rsidP="005A0DB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к Регламенту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Удостоверяющего центра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Федерального казначейства,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05D05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 xml:space="preserve"> приказом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от 31 июля 2015 г. N 197</w:t>
      </w:r>
    </w:p>
    <w:p w:rsidR="005A0DB7" w:rsidRPr="00405D05" w:rsidRDefault="005A0DB7" w:rsidP="005A0DB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Акт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установки средства электронной подписи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              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(наименование населенного пункта)                          (дата)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Настоящий акт составлен о том, что ________________________ сотрудником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            (дата)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(наименование организации, должность, фамилия, имя, отчество, иные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сведения (например, дата, номер лицензии, в случаях установки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средства ЭП с привлечением специализированной организации))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(далее  -  Уполномоченное  лицо)  была  произведена  установка  и настройка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средства ЭП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           ___________</w:t>
      </w:r>
      <w:r w:rsidR="00F96B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 w:rsidRPr="00405D05">
        <w:rPr>
          <w:rFonts w:ascii="Times New Roman" w:hAnsi="Times New Roman" w:cs="Times New Roman"/>
          <w:sz w:val="24"/>
          <w:szCs w:val="24"/>
        </w:rPr>
        <w:t>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(наименование)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Серийный N (Инв. N) АРМ 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Место установки 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(адрес местонахождения, номер помещения)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Ф.И.О. ответственного лица пользователя АРМ Заявителя 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(далее - пользователь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средства ЭП)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               (должность, фамилия, имя, отчество)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Рег. N дистрибутива средства ЭП (номер экземпляра) 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Номер и дата карточки учета лицензии __________________________________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Размещение АРМ Заявителя, хранение ключевых носителей, охрана помещений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5D05">
        <w:rPr>
          <w:rFonts w:ascii="Times New Roman" w:hAnsi="Times New Roman" w:cs="Times New Roman"/>
          <w:sz w:val="24"/>
          <w:szCs w:val="24"/>
        </w:rPr>
        <w:t>организованы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 xml:space="preserve"> установленным порядком.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Обучение  правилам работы со средством ЭП и проверка знаний нормативных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правовых  актов  и  эксплуатационной  и  технической  документации  к  нему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проведены.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Условия для использования средства ЭП, установленные эксплуатационной 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технической документацией к средству ЭП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созданы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>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Установленное  и  настроенное  средство  ЭП находится в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работоспособном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5D05">
        <w:rPr>
          <w:rFonts w:ascii="Times New Roman" w:hAnsi="Times New Roman" w:cs="Times New Roman"/>
          <w:sz w:val="24"/>
          <w:szCs w:val="24"/>
        </w:rPr>
        <w:t>состоянии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>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Формуляр   </w:t>
      </w:r>
      <w:r w:rsidR="003062AD" w:rsidRPr="003062AD">
        <w:rPr>
          <w:rFonts w:ascii="Times New Roman" w:hAnsi="Times New Roman" w:cs="Times New Roman"/>
          <w:sz w:val="24"/>
          <w:szCs w:val="24"/>
          <w:u w:val="single"/>
        </w:rPr>
        <w:t>ЖТЯИ 00087-01  30-01</w:t>
      </w:r>
      <w:r w:rsidRPr="00405D05">
        <w:rPr>
          <w:rFonts w:ascii="Times New Roman" w:hAnsi="Times New Roman" w:cs="Times New Roman"/>
          <w:sz w:val="24"/>
          <w:szCs w:val="24"/>
        </w:rPr>
        <w:t xml:space="preserve">  (указ</w:t>
      </w:r>
      <w:bookmarkStart w:id="0" w:name="_GoBack"/>
      <w:bookmarkEnd w:id="0"/>
      <w:r w:rsidRPr="00405D05">
        <w:rPr>
          <w:rFonts w:ascii="Times New Roman" w:hAnsi="Times New Roman" w:cs="Times New Roman"/>
          <w:sz w:val="24"/>
          <w:szCs w:val="24"/>
        </w:rPr>
        <w:t xml:space="preserve">ать  номер  формуляра)  выведен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бумажный  носитель,  раздел,  содержащий  сведения о движении (закреплении)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изделия  Формуляра,  заполнен  установленным  порядком, Формуляр передан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ответственное хранение пользователю АРМ Заявителя.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lastRenderedPageBreak/>
        <w:t xml:space="preserve">    Пользователь АРМ Заявителя обязуется: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-  не  разглашать  конфиденциальную информацию, к которой он допущен,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том числе </w:t>
      </w:r>
      <w:proofErr w:type="spellStart"/>
      <w:r w:rsidRPr="00405D05">
        <w:rPr>
          <w:rFonts w:ascii="Times New Roman" w:hAnsi="Times New Roman" w:cs="Times New Roman"/>
          <w:sz w:val="24"/>
          <w:szCs w:val="24"/>
        </w:rPr>
        <w:t>криптоключи</w:t>
      </w:r>
      <w:proofErr w:type="spellEnd"/>
      <w:r w:rsidRPr="00405D05">
        <w:rPr>
          <w:rFonts w:ascii="Times New Roman" w:hAnsi="Times New Roman" w:cs="Times New Roman"/>
          <w:sz w:val="24"/>
          <w:szCs w:val="24"/>
        </w:rPr>
        <w:t xml:space="preserve"> и сведения о ключевой информации;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-  соблюдать  требования  к  обеспечению  безопасности  средства  ЭП  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ключевых документов к нему;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-   сдать   установочный   комплект  средства  ЭП,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эксплуатационную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 xml:space="preserve">  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техническую  документацию  к  нему,  ключевые  документы при увольнении или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отстранения от исполнения обязанностей, связанных с использованием средства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ЭП;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-  сообщать исполнителю о попытках посторонних лиц получить сведения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используемом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средстве</w:t>
      </w:r>
      <w:proofErr w:type="gramEnd"/>
      <w:r w:rsidRPr="00405D05">
        <w:rPr>
          <w:rFonts w:ascii="Times New Roman" w:hAnsi="Times New Roman" w:cs="Times New Roman"/>
          <w:sz w:val="24"/>
          <w:szCs w:val="24"/>
        </w:rPr>
        <w:t xml:space="preserve"> ЭП или ключевых документах к нему;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-  немедленно  уведомлять  исполнителя  о  фактах  утраты или недостачи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средства ЭП, ключевых документов к нему.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Акт составлен в двух экземплярах.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_____________________________________/_____________/_______________________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(должность Уполномоченного лица)     (подпись)        (Фамилия И.О.)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>_____________________________________/_____________/_______________________</w:t>
      </w:r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05D05">
        <w:rPr>
          <w:rFonts w:ascii="Times New Roman" w:hAnsi="Times New Roman" w:cs="Times New Roman"/>
          <w:sz w:val="24"/>
          <w:szCs w:val="24"/>
        </w:rPr>
        <w:t>(должность ответственного лица       (подпись)        (Фамилия И.О.)</w:t>
      </w:r>
      <w:proofErr w:type="gramEnd"/>
    </w:p>
    <w:p w:rsidR="005A0DB7" w:rsidRPr="00405D05" w:rsidRDefault="005A0DB7" w:rsidP="005A0D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05D05">
        <w:rPr>
          <w:rFonts w:ascii="Times New Roman" w:hAnsi="Times New Roman" w:cs="Times New Roman"/>
          <w:sz w:val="24"/>
          <w:szCs w:val="24"/>
        </w:rPr>
        <w:t xml:space="preserve">     пользователя АРМ заявителя)</w:t>
      </w:r>
    </w:p>
    <w:p w:rsidR="005A0DB7" w:rsidRPr="00405D05" w:rsidRDefault="005A0DB7" w:rsidP="005A0DB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0160B" w:rsidRDefault="003062AD"/>
    <w:sectPr w:rsidR="0000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EF5"/>
    <w:rsid w:val="00200A64"/>
    <w:rsid w:val="003062AD"/>
    <w:rsid w:val="00321553"/>
    <w:rsid w:val="00411DE9"/>
    <w:rsid w:val="005A0DB7"/>
    <w:rsid w:val="00DA5EF5"/>
    <w:rsid w:val="00F9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0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A0D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0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A0DB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Мальсагов Ахмет Магомедович (ADM)</dc:creator>
  <cp:keywords/>
  <dc:description/>
  <cp:lastModifiedBy>Мальсагов Ахмет Магомедович (ADM)</cp:lastModifiedBy>
  <cp:revision>5</cp:revision>
  <cp:lastPrinted>2017-03-27T08:48:00Z</cp:lastPrinted>
  <dcterms:created xsi:type="dcterms:W3CDTF">2017-03-23T08:05:00Z</dcterms:created>
  <dcterms:modified xsi:type="dcterms:W3CDTF">2017-03-29T14:44:00Z</dcterms:modified>
</cp:coreProperties>
</file>