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7AA" w:rsidRPr="00C70C9D" w:rsidRDefault="009F37AA" w:rsidP="008F747B">
      <w:pPr>
        <w:pStyle w:val="ConsPlusNonformat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Примерная форма соглашения об открытии</w:t>
      </w:r>
    </w:p>
    <w:p w:rsidR="009F37AA" w:rsidRPr="00C70C9D" w:rsidRDefault="009F37AA" w:rsidP="008F747B">
      <w:pPr>
        <w:pStyle w:val="ConsPlusNonformat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и ведении лицевых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счетов для учета операций бюджетных учреждений субъектов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Российской Федерации (муниципальных бюджетных учреждений)</w:t>
      </w:r>
    </w:p>
    <w:p w:rsidR="009F37AA" w:rsidRPr="00C70C9D" w:rsidRDefault="009F37AA" w:rsidP="00C70C9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37AA" w:rsidRPr="00C70C9D" w:rsidRDefault="009F37AA" w:rsidP="00C70C9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70C9D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70C9D">
        <w:rPr>
          <w:rFonts w:ascii="Times New Roman" w:hAnsi="Times New Roman" w:cs="Times New Roman"/>
          <w:sz w:val="28"/>
          <w:szCs w:val="28"/>
        </w:rPr>
        <w:t xml:space="preserve"> _____________ 201_ г.</w:t>
      </w:r>
    </w:p>
    <w:p w:rsidR="009F37AA" w:rsidRPr="00C70C9D" w:rsidRDefault="009F37AA" w:rsidP="00C70C9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37AA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</w:t>
      </w:r>
      <w:hyperlink r:id="rId6" w:history="1">
        <w:r w:rsidRPr="008F747B">
          <w:rPr>
            <w:rFonts w:ascii="Times New Roman" w:hAnsi="Times New Roman" w:cs="Times New Roman"/>
            <w:sz w:val="28"/>
            <w:szCs w:val="28"/>
          </w:rPr>
          <w:t>частей 4</w:t>
        </w:r>
      </w:hyperlink>
      <w:r w:rsidRPr="008F747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history="1">
        <w:r w:rsidRPr="008F747B">
          <w:rPr>
            <w:rFonts w:ascii="Times New Roman" w:hAnsi="Times New Roman" w:cs="Times New Roman"/>
            <w:sz w:val="28"/>
            <w:szCs w:val="28"/>
          </w:rPr>
          <w:t>6 статьи 30</w:t>
        </w:r>
      </w:hyperlink>
      <w:r w:rsidRPr="008F747B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от 08.05.2010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F747B">
        <w:rPr>
          <w:rFonts w:ascii="Times New Roman" w:hAnsi="Times New Roman" w:cs="Times New Roman"/>
          <w:sz w:val="28"/>
          <w:szCs w:val="28"/>
        </w:rPr>
        <w:t xml:space="preserve"> 83-ФЗ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F747B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акты Российской Федерации в связи с совершенствованием правового положения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государственных (муниципальных) учреждений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F747B">
        <w:rPr>
          <w:rFonts w:ascii="Times New Roman" w:hAnsi="Times New Roman" w:cs="Times New Roman"/>
          <w:sz w:val="28"/>
          <w:szCs w:val="28"/>
        </w:rPr>
        <w:t>, а также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9C304B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C70C9D">
        <w:rPr>
          <w:rFonts w:ascii="Times New Roman" w:hAnsi="Times New Roman" w:cs="Times New Roman"/>
          <w:sz w:val="28"/>
          <w:szCs w:val="28"/>
        </w:rPr>
        <w:t xml:space="preserve"> открытия и ведения лицевых счетов территориальным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70C9D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70C9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 Федерального казначейства</w:t>
      </w:r>
      <w:r w:rsidRPr="00C70C9D">
        <w:rPr>
          <w:rFonts w:ascii="Times New Roman" w:hAnsi="Times New Roman" w:cs="Times New Roman"/>
          <w:sz w:val="28"/>
          <w:szCs w:val="28"/>
        </w:rPr>
        <w:t>, утвержденным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C70C9D">
        <w:rPr>
          <w:rFonts w:ascii="Times New Roman" w:hAnsi="Times New Roman" w:cs="Times New Roman"/>
          <w:sz w:val="28"/>
          <w:szCs w:val="28"/>
        </w:rPr>
        <w:t xml:space="preserve">риказом Федерального казначейства от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C70C9D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70C9D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C70C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70C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C70C9D">
        <w:rPr>
          <w:rFonts w:ascii="Times New Roman" w:hAnsi="Times New Roman" w:cs="Times New Roman"/>
          <w:sz w:val="28"/>
          <w:szCs w:val="28"/>
        </w:rPr>
        <w:t xml:space="preserve">н (далее - Порядок </w:t>
      </w:r>
      <w:r>
        <w:rPr>
          <w:rFonts w:ascii="Times New Roman" w:hAnsi="Times New Roman" w:cs="Times New Roman"/>
          <w:sz w:val="28"/>
          <w:szCs w:val="28"/>
        </w:rPr>
        <w:t>№ 24н)</w:t>
      </w:r>
      <w:r w:rsidRPr="008F747B">
        <w:rPr>
          <w:rFonts w:ascii="Times New Roman" w:hAnsi="Times New Roman" w:cs="Times New Roman"/>
          <w:sz w:val="28"/>
          <w:szCs w:val="28"/>
        </w:rPr>
        <w:t>, ________________________________________________________________</w:t>
      </w:r>
    </w:p>
    <w:p w:rsidR="009F37AA" w:rsidRPr="0034167C" w:rsidRDefault="009F37AA" w:rsidP="00E114DF">
      <w:pPr>
        <w:pStyle w:val="ConsPlusNonformat"/>
        <w:jc w:val="center"/>
        <w:rPr>
          <w:rFonts w:ascii="Times New Roman" w:hAnsi="Times New Roman" w:cs="Times New Roman"/>
        </w:rPr>
      </w:pPr>
      <w:r w:rsidRPr="0034167C">
        <w:rPr>
          <w:rFonts w:ascii="Times New Roman" w:hAnsi="Times New Roman" w:cs="Times New Roman"/>
        </w:rPr>
        <w:t>(наименование территориального органа Федерального казначейства)</w:t>
      </w:r>
    </w:p>
    <w:p w:rsidR="009F37AA" w:rsidRPr="008F747B" w:rsidRDefault="009F37AA" w:rsidP="008F747B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(далее - орган Федерального казначейства) в лице руководителя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9F37AA" w:rsidRPr="008F747B" w:rsidRDefault="009F37AA" w:rsidP="008F747B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8F747B">
        <w:rPr>
          <w:rFonts w:ascii="Times New Roman" w:hAnsi="Times New Roman" w:cs="Times New Roman"/>
          <w:sz w:val="28"/>
          <w:szCs w:val="28"/>
        </w:rPr>
        <w:t>,</w:t>
      </w:r>
    </w:p>
    <w:p w:rsidR="009F37AA" w:rsidRPr="008F747B" w:rsidRDefault="009F37AA" w:rsidP="00C9489F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действующего на основании ______________________________________,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F37AA" w:rsidRPr="0034167C" w:rsidRDefault="009F37AA" w:rsidP="00E114DF">
      <w:pPr>
        <w:pStyle w:val="ConsPlusNonformat"/>
        <w:jc w:val="center"/>
        <w:rPr>
          <w:rFonts w:ascii="Times New Roman" w:hAnsi="Times New Roman" w:cs="Times New Roman"/>
        </w:rPr>
      </w:pPr>
      <w:r w:rsidRPr="0034167C">
        <w:rPr>
          <w:rFonts w:ascii="Times New Roman" w:hAnsi="Times New Roman" w:cs="Times New Roman"/>
        </w:rPr>
        <w:t xml:space="preserve">(наименование высшего органа исполнительной власти субъекта Российской Федерации (местной </w:t>
      </w:r>
      <w:r>
        <w:rPr>
          <w:rFonts w:ascii="Times New Roman" w:hAnsi="Times New Roman" w:cs="Times New Roman"/>
        </w:rPr>
        <w:t>а</w:t>
      </w:r>
      <w:r w:rsidRPr="0034167C">
        <w:rPr>
          <w:rFonts w:ascii="Times New Roman" w:hAnsi="Times New Roman" w:cs="Times New Roman"/>
        </w:rPr>
        <w:t>дминистрации муниципального образования))</w:t>
      </w:r>
    </w:p>
    <w:p w:rsidR="009F37AA" w:rsidRPr="008F747B" w:rsidRDefault="009F37AA" w:rsidP="00C9489F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(далее - Администрация) в лице____________________________________</w:t>
      </w:r>
    </w:p>
    <w:p w:rsidR="009F37AA" w:rsidRPr="008F747B" w:rsidRDefault="009F37AA" w:rsidP="00C9489F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8F747B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8F747B">
        <w:rPr>
          <w:rFonts w:ascii="Times New Roman" w:hAnsi="Times New Roman" w:cs="Times New Roman"/>
          <w:sz w:val="28"/>
          <w:szCs w:val="28"/>
        </w:rPr>
        <w:t>, действующего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8F747B">
        <w:rPr>
          <w:rFonts w:ascii="Times New Roman" w:hAnsi="Times New Roman" w:cs="Times New Roman"/>
          <w:sz w:val="28"/>
          <w:szCs w:val="28"/>
        </w:rPr>
        <w:t>,</w:t>
      </w:r>
    </w:p>
    <w:p w:rsidR="009F37AA" w:rsidRPr="008F747B" w:rsidRDefault="009F37AA" w:rsidP="00C9489F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 xml:space="preserve">именуемые в дальнейшем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F747B">
        <w:rPr>
          <w:rFonts w:ascii="Times New Roman" w:hAnsi="Times New Roman" w:cs="Times New Roman"/>
          <w:sz w:val="28"/>
          <w:szCs w:val="28"/>
        </w:rPr>
        <w:t>Стороны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F747B">
        <w:rPr>
          <w:rFonts w:ascii="Times New Roman" w:hAnsi="Times New Roman" w:cs="Times New Roman"/>
          <w:sz w:val="28"/>
          <w:szCs w:val="28"/>
        </w:rPr>
        <w:t>, заключили настоящее Соглашение о</w:t>
      </w:r>
    </w:p>
    <w:p w:rsidR="009F37AA" w:rsidRPr="008F747B" w:rsidRDefault="009F37AA" w:rsidP="00C9489F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нижеследующем.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33"/>
      <w:bookmarkEnd w:id="0"/>
      <w:r w:rsidRPr="008F747B">
        <w:rPr>
          <w:rFonts w:ascii="Times New Roman" w:hAnsi="Times New Roman" w:cs="Times New Roman"/>
          <w:sz w:val="28"/>
          <w:szCs w:val="28"/>
        </w:rPr>
        <w:t xml:space="preserve">                            I. ОБЩИЕ ПОЛОЖЕНИЯ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37AA" w:rsidRPr="008F747B" w:rsidRDefault="009F37AA" w:rsidP="00845966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1.1. Администрация поручает органу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осуществлять в соответствии с настоящим Соглашением открытие и ведение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лицевых счетов для учета операций следующих бюджетных учреждений_____________________________________________________:</w:t>
      </w:r>
    </w:p>
    <w:p w:rsidR="009F37AA" w:rsidRPr="0034167C" w:rsidRDefault="009F37AA" w:rsidP="00E114D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</w:t>
      </w:r>
      <w:r w:rsidRPr="0034167C">
        <w:rPr>
          <w:rFonts w:ascii="Times New Roman" w:hAnsi="Times New Roman" w:cs="Times New Roman"/>
        </w:rPr>
        <w:t>(наименование субъекта Российской Федерации (муниципального образования))</w:t>
      </w:r>
    </w:p>
    <w:p w:rsidR="009F37AA" w:rsidRPr="008F747B" w:rsidRDefault="009F37AA" w:rsidP="00972B7B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________________________________________________________________,</w:t>
      </w:r>
    </w:p>
    <w:p w:rsidR="009F37AA" w:rsidRPr="008F747B" w:rsidRDefault="009F37AA" w:rsidP="00972B7B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(далее - бюджетные учреждения)</w:t>
      </w:r>
      <w:r w:rsidRPr="00E114DF">
        <w:t xml:space="preserve"> </w:t>
      </w:r>
      <w:hyperlink w:anchor="Par415" w:history="1">
        <w:r w:rsidRPr="00C02F07">
          <w:rPr>
            <w:rFonts w:ascii="Times New Roman" w:hAnsi="Times New Roman" w:cs="Times New Roman"/>
            <w:sz w:val="28"/>
            <w:szCs w:val="28"/>
          </w:rPr>
          <w:t>&lt;*&gt;</w:t>
        </w:r>
      </w:hyperlink>
      <w:r w:rsidRPr="008F747B">
        <w:rPr>
          <w:rFonts w:ascii="Times New Roman" w:hAnsi="Times New Roman" w:cs="Times New Roman"/>
          <w:sz w:val="28"/>
          <w:szCs w:val="28"/>
        </w:rPr>
        <w:t>.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Стороны </w:t>
      </w:r>
      <w:r w:rsidRPr="00972B7B">
        <w:rPr>
          <w:rFonts w:ascii="Times New Roman" w:hAnsi="Times New Roman" w:cs="Times New Roman"/>
          <w:sz w:val="28"/>
          <w:szCs w:val="28"/>
        </w:rPr>
        <w:t xml:space="preserve">руководствуются </w:t>
      </w:r>
      <w:hyperlink r:id="rId9" w:history="1">
        <w:r w:rsidRPr="00972B7B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972B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72B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972B7B">
        <w:rPr>
          <w:rFonts w:ascii="Times New Roman" w:hAnsi="Times New Roman" w:cs="Times New Roman"/>
          <w:sz w:val="28"/>
          <w:szCs w:val="28"/>
        </w:rPr>
        <w:t>н</w:t>
      </w:r>
      <w:r w:rsidRPr="008F747B">
        <w:rPr>
          <w:rFonts w:ascii="Times New Roman" w:hAnsi="Times New Roman" w:cs="Times New Roman"/>
          <w:sz w:val="28"/>
          <w:szCs w:val="28"/>
        </w:rPr>
        <w:t>, иными нормативными правовыми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актами Российской Федерации, регулирующими правоотношения, возникшие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открытии и ведении лицевых счетов для учета операций со средствами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бюджетных учреждений</w:t>
      </w:r>
      <w:r>
        <w:rPr>
          <w:rFonts w:ascii="Times New Roman" w:hAnsi="Times New Roman" w:cs="Times New Roman"/>
          <w:sz w:val="28"/>
          <w:szCs w:val="28"/>
        </w:rPr>
        <w:t>, со средствами обязательного медицинского страхования, поступающими бюджетным учреждениям (далее – средства бюджетных учреждений)</w:t>
      </w:r>
      <w:r w:rsidRPr="008F747B">
        <w:rPr>
          <w:rFonts w:ascii="Times New Roman" w:hAnsi="Times New Roman" w:cs="Times New Roman"/>
          <w:sz w:val="28"/>
          <w:szCs w:val="28"/>
        </w:rPr>
        <w:t>.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Полномочия органа Федерального казначейства по открытию и ведению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лицевых счетов для учета операций со средствами бюджетных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определяются настоящим Соглашением.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1.2. Орган Федерального казначейства осуществляет открытие и ведение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лицевых счетов для учета операций со средствами бюджетных учреждений,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проведение кассовых </w:t>
      </w:r>
      <w:r>
        <w:rPr>
          <w:rFonts w:ascii="Times New Roman" w:hAnsi="Times New Roman" w:cs="Times New Roman"/>
          <w:sz w:val="28"/>
          <w:szCs w:val="28"/>
        </w:rPr>
        <w:t>операций</w:t>
      </w:r>
      <w:r w:rsidRPr="008F74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 </w:t>
      </w:r>
      <w:r w:rsidRPr="008F747B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8F747B">
        <w:rPr>
          <w:rFonts w:ascii="Times New Roman" w:hAnsi="Times New Roman" w:cs="Times New Roman"/>
          <w:sz w:val="28"/>
          <w:szCs w:val="28"/>
        </w:rPr>
        <w:t xml:space="preserve"> бюджетных учреждений 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взаимодействии с финансовым органом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8F747B">
        <w:rPr>
          <w:rFonts w:ascii="Times New Roman" w:hAnsi="Times New Roman" w:cs="Times New Roman"/>
          <w:sz w:val="28"/>
          <w:szCs w:val="28"/>
        </w:rPr>
        <w:t>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(муниципального образования) (далее - Финансовый орган), органом,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осуществляющим функции и полномочия учредителя бюджетного учреждения (далее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- Учредитель) и бюджетным учреждением.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1.3. Учет операций со средствами бюджетных учреждений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органом Федерального казначейства на счете, открытом ему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_,</w:t>
      </w:r>
    </w:p>
    <w:p w:rsidR="009F37AA" w:rsidRPr="0034167C" w:rsidRDefault="009F37AA" w:rsidP="0034167C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34167C">
        <w:rPr>
          <w:rFonts w:ascii="Times New Roman" w:hAnsi="Times New Roman" w:cs="Times New Roman"/>
        </w:rPr>
        <w:t xml:space="preserve">(наименование </w:t>
      </w:r>
      <w:r w:rsidRPr="0034167C">
        <w:rPr>
          <w:rFonts w:ascii="Times New Roman" w:hAnsi="Times New Roman" w:cs="Times New Roman"/>
          <w:lang w:eastAsia="en-US"/>
        </w:rPr>
        <w:t xml:space="preserve">подразделения расчетной сети </w:t>
      </w:r>
      <w:r>
        <w:rPr>
          <w:rFonts w:ascii="Times New Roman" w:hAnsi="Times New Roman" w:cs="Times New Roman"/>
          <w:lang w:eastAsia="en-US"/>
        </w:rPr>
        <w:t>Центрального б</w:t>
      </w:r>
      <w:r w:rsidRPr="0034167C">
        <w:rPr>
          <w:rFonts w:ascii="Times New Roman" w:hAnsi="Times New Roman" w:cs="Times New Roman"/>
          <w:lang w:eastAsia="en-US"/>
        </w:rPr>
        <w:t>анка Росси</w:t>
      </w:r>
      <w:r>
        <w:rPr>
          <w:rFonts w:ascii="Times New Roman" w:hAnsi="Times New Roman" w:cs="Times New Roman"/>
          <w:lang w:eastAsia="en-US"/>
        </w:rPr>
        <w:t>йской Федерации</w:t>
      </w:r>
      <w:r w:rsidRPr="0034167C">
        <w:rPr>
          <w:rFonts w:ascii="Times New Roman" w:hAnsi="Times New Roman" w:cs="Times New Roman"/>
          <w:lang w:eastAsia="en-US"/>
        </w:rPr>
        <w:t>)</w:t>
      </w:r>
    </w:p>
    <w:p w:rsidR="009F37AA" w:rsidRPr="008F747B" w:rsidRDefault="009F37AA" w:rsidP="005224A8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 xml:space="preserve">на балансовом счете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F747B">
        <w:rPr>
          <w:rFonts w:ascii="Times New Roman" w:hAnsi="Times New Roman" w:cs="Times New Roman"/>
          <w:sz w:val="28"/>
          <w:szCs w:val="28"/>
        </w:rPr>
        <w:t xml:space="preserve"> 40601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F747B">
        <w:rPr>
          <w:rFonts w:ascii="Times New Roman" w:hAnsi="Times New Roman" w:cs="Times New Roman"/>
          <w:sz w:val="28"/>
          <w:szCs w:val="28"/>
        </w:rPr>
        <w:t>Счета организаций,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находящихся в государственной (кроме федеральной) собственности. Финансовые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F747B">
        <w:rPr>
          <w:rFonts w:ascii="Times New Roman" w:hAnsi="Times New Roman" w:cs="Times New Roman"/>
          <w:sz w:val="28"/>
          <w:szCs w:val="28"/>
        </w:rPr>
        <w:t xml:space="preserve"> (далее - счет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F747B">
        <w:rPr>
          <w:rFonts w:ascii="Times New Roman" w:hAnsi="Times New Roman" w:cs="Times New Roman"/>
          <w:sz w:val="28"/>
          <w:szCs w:val="28"/>
        </w:rPr>
        <w:t xml:space="preserve"> 40601) (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F747B">
        <w:rPr>
          <w:rFonts w:ascii="Times New Roman" w:hAnsi="Times New Roman" w:cs="Times New Roman"/>
          <w:sz w:val="28"/>
          <w:szCs w:val="28"/>
        </w:rPr>
        <w:t xml:space="preserve"> 40701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F747B">
        <w:rPr>
          <w:rFonts w:ascii="Times New Roman" w:hAnsi="Times New Roman" w:cs="Times New Roman"/>
          <w:sz w:val="28"/>
          <w:szCs w:val="28"/>
        </w:rPr>
        <w:t>Счета негосударственных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организаций. Финансовые организации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F747B">
        <w:rPr>
          <w:rFonts w:ascii="Times New Roman" w:hAnsi="Times New Roman" w:cs="Times New Roman"/>
          <w:sz w:val="28"/>
          <w:szCs w:val="28"/>
        </w:rPr>
        <w:t xml:space="preserve"> (далее - счет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F747B">
        <w:rPr>
          <w:rFonts w:ascii="Times New Roman" w:hAnsi="Times New Roman" w:cs="Times New Roman"/>
          <w:sz w:val="28"/>
          <w:szCs w:val="28"/>
        </w:rPr>
        <w:t xml:space="preserve"> 40701)).</w:t>
      </w:r>
    </w:p>
    <w:p w:rsidR="009F37AA" w:rsidRDefault="009F37AA" w:rsidP="0028733C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66"/>
      <w:bookmarkEnd w:id="1"/>
      <w:r w:rsidRPr="0028733C">
        <w:rPr>
          <w:rFonts w:ascii="Times New Roman" w:hAnsi="Times New Roman" w:cs="Times New Roman"/>
          <w:sz w:val="28"/>
          <w:szCs w:val="28"/>
        </w:rPr>
        <w:t xml:space="preserve">1.4. Учет кассовых операций со средствами бюджетных учреждений осуществляется в соответствии с </w:t>
      </w:r>
      <w:hyperlink r:id="rId10" w:history="1">
        <w:r w:rsidRPr="0028733C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28733C">
        <w:rPr>
          <w:rFonts w:ascii="Times New Roman" w:hAnsi="Times New Roman" w:cs="Times New Roman"/>
          <w:sz w:val="28"/>
          <w:szCs w:val="28"/>
        </w:rPr>
        <w:t xml:space="preserve"> проведения территориальными органами Федерального казначейства кассовых операций со средствами бюджетных учреждений, утвержденным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8733C">
        <w:rPr>
          <w:rFonts w:ascii="Times New Roman" w:hAnsi="Times New Roman" w:cs="Times New Roman"/>
          <w:sz w:val="28"/>
          <w:szCs w:val="28"/>
        </w:rPr>
        <w:t>риказом Федерального казначейства от 19.07.2013 № 11н (далее - Порядок № 11н)</w:t>
      </w:r>
      <w:r>
        <w:rPr>
          <w:rFonts w:ascii="Times New Roman" w:hAnsi="Times New Roman" w:cs="Times New Roman"/>
          <w:sz w:val="28"/>
          <w:szCs w:val="28"/>
        </w:rPr>
        <w:t xml:space="preserve"> на следующих лицевых счетах, </w:t>
      </w:r>
      <w:r w:rsidRPr="0028733C">
        <w:rPr>
          <w:rFonts w:ascii="Times New Roman" w:hAnsi="Times New Roman" w:cs="Times New Roman"/>
          <w:sz w:val="28"/>
          <w:szCs w:val="28"/>
        </w:rPr>
        <w:t xml:space="preserve">открываемых в органе Федерального казначейства в соответствии с </w:t>
      </w:r>
      <w:hyperlink r:id="rId11" w:history="1">
        <w:r w:rsidRPr="0028733C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28733C">
        <w:rPr>
          <w:rFonts w:ascii="Times New Roman" w:hAnsi="Times New Roman" w:cs="Times New Roman"/>
          <w:sz w:val="28"/>
          <w:szCs w:val="28"/>
        </w:rPr>
        <w:t xml:space="preserve"> № 24н бюджетным учреждениям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F37AA" w:rsidRDefault="009F37AA" w:rsidP="0028733C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33C">
        <w:rPr>
          <w:rFonts w:ascii="Times New Roman" w:hAnsi="Times New Roman" w:cs="Times New Roman"/>
          <w:sz w:val="28"/>
          <w:szCs w:val="28"/>
        </w:rPr>
        <w:t>лицевом счете, предназначенном для учета операций со средствами бюджетных учреждений (за исключением субсидий на иные цели, а также бюджетных инвестиций, предоставленных бюджетным учреждениям из соответствующих бюджетов бюджетной системы Российской Федерации)</w:t>
      </w:r>
      <w:r>
        <w:rPr>
          <w:rFonts w:ascii="Times New Roman" w:hAnsi="Times New Roman" w:cs="Times New Roman"/>
          <w:sz w:val="28"/>
          <w:szCs w:val="28"/>
        </w:rPr>
        <w:t xml:space="preserve"> (далее – лицевой счет клиента);</w:t>
      </w:r>
    </w:p>
    <w:p w:rsidR="009F37AA" w:rsidRDefault="009F37AA" w:rsidP="0028733C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33C">
        <w:rPr>
          <w:rFonts w:ascii="Times New Roman" w:hAnsi="Times New Roman" w:cs="Times New Roman"/>
          <w:sz w:val="28"/>
          <w:szCs w:val="28"/>
        </w:rPr>
        <w:t xml:space="preserve">лицевом счете, предназначенном для учета операций со средствами, предоставленными бюджетным учреждениям из соответствующих бюджетов бюджетной системы Российской Федерации в виде субсидий на иные цели, а также бюджетных инвестиций </w:t>
      </w:r>
      <w:r>
        <w:rPr>
          <w:rFonts w:ascii="Times New Roman" w:hAnsi="Times New Roman" w:cs="Times New Roman"/>
          <w:sz w:val="28"/>
          <w:szCs w:val="28"/>
        </w:rPr>
        <w:t>(далее – отдельный лицевой счет клиента);</w:t>
      </w:r>
    </w:p>
    <w:p w:rsidR="009F37AA" w:rsidRPr="0028733C" w:rsidRDefault="009F37AA" w:rsidP="0028733C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33C">
        <w:rPr>
          <w:rFonts w:ascii="Times New Roman" w:hAnsi="Times New Roman" w:cs="Times New Roman"/>
          <w:sz w:val="28"/>
          <w:szCs w:val="28"/>
        </w:rPr>
        <w:t>лицевом счете, предназначенном для учета операций со средствами обязательного медицинского страхования, поступающими бюджетному учреждению</w:t>
      </w:r>
      <w:r>
        <w:rPr>
          <w:rFonts w:ascii="Times New Roman" w:hAnsi="Times New Roman" w:cs="Times New Roman"/>
          <w:sz w:val="28"/>
          <w:szCs w:val="28"/>
        </w:rPr>
        <w:t xml:space="preserve"> (далее – лицевой счет для учета операций со средствами ОМС)</w:t>
      </w:r>
      <w:r w:rsidRPr="0028733C">
        <w:rPr>
          <w:rFonts w:ascii="Times New Roman" w:hAnsi="Times New Roman" w:cs="Times New Roman"/>
          <w:sz w:val="28"/>
          <w:szCs w:val="28"/>
        </w:rPr>
        <w:t>.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82"/>
      <w:bookmarkEnd w:id="2"/>
      <w:r w:rsidRPr="008F747B">
        <w:rPr>
          <w:rFonts w:ascii="Times New Roman" w:hAnsi="Times New Roman" w:cs="Times New Roman"/>
          <w:sz w:val="28"/>
          <w:szCs w:val="28"/>
        </w:rPr>
        <w:t xml:space="preserve">                      II. ПРАВА И ОБЯЗАННОСТИ СТОРОН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2.1. Орган Федерального казначейства в рамках исполнения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Соглашения:</w:t>
      </w:r>
    </w:p>
    <w:p w:rsidR="009F37AA" w:rsidRPr="00C02F07" w:rsidRDefault="009F37AA" w:rsidP="00C02F0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F07">
        <w:rPr>
          <w:rFonts w:ascii="Times New Roman" w:hAnsi="Times New Roman" w:cs="Times New Roman"/>
          <w:sz w:val="28"/>
          <w:szCs w:val="28"/>
        </w:rPr>
        <w:t xml:space="preserve">открывает бюджетным учреждениям в установленном Федеральным казначейством порядке лицевые счета, указанные в </w:t>
      </w:r>
      <w:hyperlink w:anchor="Par266" w:history="1">
        <w:r w:rsidRPr="00C02F07">
          <w:rPr>
            <w:rFonts w:ascii="Times New Roman" w:hAnsi="Times New Roman" w:cs="Times New Roman"/>
            <w:sz w:val="28"/>
            <w:szCs w:val="28"/>
          </w:rPr>
          <w:t>пункте 1.4</w:t>
        </w:r>
      </w:hyperlink>
      <w:r w:rsidRPr="00C02F07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:rsidR="009F37AA" w:rsidRDefault="009F37AA" w:rsidP="0075115C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осуществляет санкционирование оплаты расходов бюджетных учреждений,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источником финансового обеспечения которых являются поступившие им субсидии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на иные цели (бюджетные инвестиции)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F747B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порядке, установленном </w:t>
      </w:r>
      <w:r w:rsidRPr="008F747B">
        <w:rPr>
          <w:rFonts w:ascii="Times New Roman" w:hAnsi="Times New Roman" w:cs="Times New Roman"/>
          <w:sz w:val="28"/>
          <w:szCs w:val="28"/>
        </w:rPr>
        <w:t>приказом</w:t>
      </w:r>
      <w:r>
        <w:rPr>
          <w:rFonts w:ascii="Times New Roman" w:hAnsi="Times New Roman" w:cs="Times New Roman"/>
          <w:sz w:val="28"/>
          <w:szCs w:val="28"/>
        </w:rPr>
        <w:t>__________________________________,</w:t>
      </w:r>
    </w:p>
    <w:p w:rsidR="009F37AA" w:rsidRDefault="009F37AA" w:rsidP="00AE4E31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Pr="00AF34D9">
        <w:rPr>
          <w:rFonts w:ascii="Times New Roman" w:hAnsi="Times New Roman" w:cs="Times New Roman"/>
        </w:rPr>
        <w:t xml:space="preserve">(наименование финансового органа субъекта Российской </w:t>
      </w:r>
      <w:r>
        <w:rPr>
          <w:rFonts w:ascii="Times New Roman" w:hAnsi="Times New Roman" w:cs="Times New Roman"/>
        </w:rPr>
        <w:t xml:space="preserve">      </w:t>
      </w:r>
    </w:p>
    <w:p w:rsidR="009F37AA" w:rsidRPr="00AF34D9" w:rsidRDefault="009F37AA" w:rsidP="00AE4E31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AF34D9">
        <w:rPr>
          <w:rFonts w:ascii="Times New Roman" w:hAnsi="Times New Roman" w:cs="Times New Roman"/>
        </w:rPr>
        <w:t>Федерации (муниципального образования))</w:t>
      </w:r>
    </w:p>
    <w:p w:rsidR="009F37AA" w:rsidRPr="0072176D" w:rsidRDefault="009F37AA" w:rsidP="0075115C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F747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F747B">
        <w:rPr>
          <w:rFonts w:ascii="Times New Roman" w:hAnsi="Times New Roman" w:cs="Times New Roman"/>
          <w:sz w:val="28"/>
          <w:szCs w:val="28"/>
        </w:rPr>
        <w:t xml:space="preserve"> _________________ 20__г.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F747B">
        <w:rPr>
          <w:rFonts w:ascii="Times New Roman" w:hAnsi="Times New Roman" w:cs="Times New Roman"/>
          <w:sz w:val="28"/>
          <w:szCs w:val="28"/>
        </w:rPr>
        <w:t xml:space="preserve"> ________</w:t>
      </w:r>
      <w:r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Pr="008F747B">
        <w:rPr>
          <w:rFonts w:ascii="Times New Roman" w:hAnsi="Times New Roman" w:cs="Times New Roman"/>
          <w:sz w:val="28"/>
          <w:szCs w:val="28"/>
        </w:rPr>
        <w:t>, а также с иными нормативными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правовыми актами органов государственной власти </w:t>
      </w:r>
      <w:r w:rsidRPr="0072176D">
        <w:rPr>
          <w:rFonts w:ascii="Times New Roman" w:hAnsi="Times New Roman" w:cs="Times New Roman"/>
          <w:sz w:val="28"/>
          <w:szCs w:val="28"/>
        </w:rPr>
        <w:t xml:space="preserve">субъекта Российской Федерации (органов местного самоуправления) </w:t>
      </w:r>
      <w:hyperlink w:anchor="Par416" w:history="1">
        <w:r w:rsidRPr="0072176D">
          <w:rPr>
            <w:rFonts w:ascii="Times New Roman" w:hAnsi="Times New Roman" w:cs="Times New Roman"/>
            <w:sz w:val="28"/>
            <w:szCs w:val="28"/>
          </w:rPr>
          <w:t>&lt;**&gt;</w:t>
        </w:r>
      </w:hyperlink>
      <w:r w:rsidRPr="0072176D">
        <w:rPr>
          <w:rFonts w:ascii="Times New Roman" w:hAnsi="Times New Roman" w:cs="Times New Roman"/>
          <w:sz w:val="28"/>
          <w:szCs w:val="28"/>
        </w:rPr>
        <w:t>;</w:t>
      </w:r>
    </w:p>
    <w:p w:rsidR="009F37AA" w:rsidRPr="001874CF" w:rsidRDefault="009F37AA" w:rsidP="00C02F0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F07">
        <w:rPr>
          <w:rFonts w:ascii="Times New Roman" w:hAnsi="Times New Roman" w:cs="Times New Roman"/>
          <w:sz w:val="28"/>
          <w:szCs w:val="28"/>
        </w:rPr>
        <w:t xml:space="preserve">учитывает на лицевых счетах клиентов, лицевых счетах клиентов для учета операций со средствами ОМС операции со средствами бюджетных учреждений по кодам классификации операций сектора государственного управления (далее - код КОСГУ), а на отдельных лицевых счетах клиентов - по кодам КОСГУ и </w:t>
      </w:r>
      <w:r>
        <w:rPr>
          <w:rFonts w:ascii="Times New Roman" w:hAnsi="Times New Roman" w:cs="Times New Roman"/>
          <w:sz w:val="28"/>
          <w:szCs w:val="28"/>
        </w:rPr>
        <w:t xml:space="preserve">аналитическим кодам, </w:t>
      </w:r>
      <w:r w:rsidRPr="00C02F07">
        <w:rPr>
          <w:rFonts w:ascii="Times New Roman" w:hAnsi="Times New Roman" w:cs="Times New Roman"/>
          <w:sz w:val="28"/>
          <w:szCs w:val="28"/>
          <w:lang w:eastAsia="en-US"/>
        </w:rPr>
        <w:t>присвоенным субсидиям</w:t>
      </w:r>
      <w:r>
        <w:rPr>
          <w:rFonts w:ascii="Times New Roman" w:hAnsi="Times New Roman" w:cs="Times New Roman"/>
          <w:sz w:val="28"/>
          <w:szCs w:val="28"/>
          <w:lang w:eastAsia="en-US"/>
        </w:rPr>
        <w:t>, полученным бюджетным учреждением в соответствии с абзацем вторым пункта 1 статьи 78.1 Бюджетного кодекса Российской Федерации</w:t>
      </w:r>
      <w:r w:rsidRPr="00C02F07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Pr="001874CF">
        <w:rPr>
          <w:rFonts w:ascii="Times New Roman" w:hAnsi="Times New Roman" w:cs="Times New Roman"/>
          <w:sz w:val="28"/>
          <w:szCs w:val="28"/>
        </w:rPr>
        <w:t xml:space="preserve">код субсидии), в </w:t>
      </w:r>
      <w:r>
        <w:rPr>
          <w:rFonts w:ascii="Times New Roman" w:hAnsi="Times New Roman" w:cs="Times New Roman"/>
          <w:sz w:val="28"/>
          <w:szCs w:val="28"/>
        </w:rPr>
        <w:t>Порядке</w:t>
      </w:r>
      <w:r w:rsidRPr="001874CF">
        <w:rPr>
          <w:rFonts w:ascii="Times New Roman" w:hAnsi="Times New Roman" w:cs="Times New Roman"/>
          <w:sz w:val="28"/>
          <w:szCs w:val="28"/>
        </w:rPr>
        <w:t>, установленном Финансовым органом</w:t>
      </w:r>
      <w:hyperlink w:anchor="Par415" w:history="1">
        <w:r w:rsidRPr="001874CF">
          <w:rPr>
            <w:rFonts w:ascii="Times New Roman" w:hAnsi="Times New Roman" w:cs="Times New Roman"/>
            <w:sz w:val="28"/>
            <w:szCs w:val="28"/>
          </w:rPr>
          <w:t>&lt;**&gt;</w:t>
        </w:r>
      </w:hyperlink>
      <w:r w:rsidRPr="001874CF">
        <w:rPr>
          <w:rFonts w:ascii="Times New Roman" w:hAnsi="Times New Roman" w:cs="Times New Roman"/>
          <w:sz w:val="28"/>
          <w:szCs w:val="28"/>
        </w:rPr>
        <w:t>;</w:t>
      </w:r>
    </w:p>
    <w:p w:rsidR="009F37AA" w:rsidRPr="008F747B" w:rsidRDefault="009F37AA" w:rsidP="00C02F0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F07">
        <w:rPr>
          <w:rFonts w:ascii="Times New Roman" w:hAnsi="Times New Roman" w:cs="Times New Roman"/>
          <w:sz w:val="28"/>
          <w:szCs w:val="28"/>
        </w:rPr>
        <w:t>осуществляет проверку представленных бюджетными учреждениями</w:t>
      </w:r>
      <w:r w:rsidRPr="008F747B">
        <w:rPr>
          <w:rFonts w:ascii="Times New Roman" w:hAnsi="Times New Roman" w:cs="Times New Roman"/>
          <w:sz w:val="28"/>
          <w:szCs w:val="28"/>
        </w:rPr>
        <w:t xml:space="preserve"> платежных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документов в соответствии с требованиями, установленными </w:t>
      </w:r>
      <w:hyperlink r:id="rId12" w:history="1">
        <w:r w:rsidRPr="0055180F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55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F747B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F747B">
        <w:rPr>
          <w:rFonts w:ascii="Times New Roman" w:hAnsi="Times New Roman" w:cs="Times New Roman"/>
          <w:sz w:val="28"/>
          <w:szCs w:val="28"/>
        </w:rPr>
        <w:t>н;</w:t>
      </w:r>
    </w:p>
    <w:p w:rsidR="009F37AA" w:rsidRDefault="009F37AA" w:rsidP="00B45F3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>
        <w:rPr>
          <w:rFonts w:ascii="Times New Roman" w:hAnsi="Times New Roman" w:cs="Times New Roman"/>
          <w:sz w:val="28"/>
          <w:szCs w:val="28"/>
        </w:rPr>
        <w:t xml:space="preserve">бюджетные учреждения </w:t>
      </w:r>
      <w:r w:rsidRPr="00C70C9D">
        <w:rPr>
          <w:rFonts w:ascii="Times New Roman" w:hAnsi="Times New Roman" w:cs="Times New Roman"/>
          <w:sz w:val="28"/>
          <w:szCs w:val="28"/>
        </w:rPr>
        <w:t xml:space="preserve">в установленном порядке </w:t>
      </w:r>
      <w:r>
        <w:rPr>
          <w:rFonts w:ascii="Times New Roman" w:hAnsi="Times New Roman" w:cs="Times New Roman"/>
          <w:sz w:val="28"/>
          <w:szCs w:val="28"/>
        </w:rPr>
        <w:t xml:space="preserve">наличными денежными средствами с использованием денежных чеков, расчетных (дебетовых) карт </w:t>
      </w:r>
      <w:r w:rsidRPr="00C70C9D">
        <w:rPr>
          <w:rFonts w:ascii="Times New Roman" w:hAnsi="Times New Roman" w:cs="Times New Roman"/>
          <w:sz w:val="28"/>
          <w:szCs w:val="28"/>
        </w:rPr>
        <w:t>через</w:t>
      </w:r>
      <w:r>
        <w:rPr>
          <w:rFonts w:ascii="Times New Roman" w:hAnsi="Times New Roman" w:cs="Times New Roman"/>
          <w:sz w:val="28"/>
          <w:szCs w:val="28"/>
        </w:rPr>
        <w:t xml:space="preserve"> счета, открытые органам Федерального казначейства в подразделениях расчетной сети Центрального банка Российской Федерации (кредитных организациях) на балансовом счете     № 40116 «Средства для выплаты наличных денег и осуществления расчетов по отдельным операциям»</w:t>
      </w:r>
      <w:r w:rsidRPr="00C70C9D">
        <w:rPr>
          <w:rFonts w:ascii="Times New Roman" w:hAnsi="Times New Roman" w:cs="Times New Roman"/>
          <w:sz w:val="28"/>
          <w:szCs w:val="28"/>
        </w:rPr>
        <w:t>;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формирует и передает бюджетным учреждениям информацию по операциям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средствами бюджетных учреждений в соответствии с </w:t>
      </w:r>
      <w:hyperlink r:id="rId13" w:history="1">
        <w:r w:rsidRPr="0055180F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55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F74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8F747B">
        <w:rPr>
          <w:rFonts w:ascii="Times New Roman" w:hAnsi="Times New Roman" w:cs="Times New Roman"/>
          <w:sz w:val="28"/>
          <w:szCs w:val="28"/>
        </w:rPr>
        <w:t>н;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обеспечивает в соответствии с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исполнение представленных в орган Федерального казначейства исполнительных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листов и судебных приказов, предусматривающих обращение взыскания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средства бюджетного учреждения;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 xml:space="preserve">осуществляет учет поступивших на счет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F747B">
        <w:rPr>
          <w:rFonts w:ascii="Times New Roman" w:hAnsi="Times New Roman" w:cs="Times New Roman"/>
          <w:sz w:val="28"/>
          <w:szCs w:val="28"/>
        </w:rPr>
        <w:t xml:space="preserve"> 40601 (счет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F747B">
        <w:rPr>
          <w:rFonts w:ascii="Times New Roman" w:hAnsi="Times New Roman" w:cs="Times New Roman"/>
          <w:sz w:val="28"/>
          <w:szCs w:val="28"/>
        </w:rPr>
        <w:t xml:space="preserve"> 40701) сумм,</w:t>
      </w:r>
      <w:r>
        <w:rPr>
          <w:rFonts w:ascii="Times New Roman" w:hAnsi="Times New Roman" w:cs="Times New Roman"/>
          <w:sz w:val="28"/>
          <w:szCs w:val="28"/>
        </w:rPr>
        <w:t xml:space="preserve"> отнесенных к невыясненным поступлениям и </w:t>
      </w:r>
      <w:r w:rsidRPr="008F747B">
        <w:rPr>
          <w:rFonts w:ascii="Times New Roman" w:hAnsi="Times New Roman" w:cs="Times New Roman"/>
          <w:sz w:val="28"/>
          <w:szCs w:val="28"/>
        </w:rPr>
        <w:t xml:space="preserve">требующих </w:t>
      </w:r>
      <w:r>
        <w:rPr>
          <w:rFonts w:ascii="Times New Roman" w:hAnsi="Times New Roman" w:cs="Times New Roman"/>
          <w:sz w:val="28"/>
          <w:szCs w:val="28"/>
        </w:rPr>
        <w:t>выяснения (</w:t>
      </w:r>
      <w:r w:rsidRPr="008F747B">
        <w:rPr>
          <w:rFonts w:ascii="Times New Roman" w:hAnsi="Times New Roman" w:cs="Times New Roman"/>
          <w:sz w:val="28"/>
          <w:szCs w:val="28"/>
        </w:rPr>
        <w:t>уточнения</w:t>
      </w:r>
      <w:r>
        <w:rPr>
          <w:rFonts w:ascii="Times New Roman" w:hAnsi="Times New Roman" w:cs="Times New Roman"/>
          <w:sz w:val="28"/>
          <w:szCs w:val="28"/>
        </w:rPr>
        <w:t>) их</w:t>
      </w:r>
      <w:r w:rsidRPr="008F747B">
        <w:rPr>
          <w:rFonts w:ascii="Times New Roman" w:hAnsi="Times New Roman" w:cs="Times New Roman"/>
          <w:sz w:val="28"/>
          <w:szCs w:val="28"/>
        </w:rPr>
        <w:t xml:space="preserve"> принадлежности;</w:t>
      </w:r>
    </w:p>
    <w:p w:rsidR="009F37AA" w:rsidRPr="00DF2DB3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 xml:space="preserve">осуществляет перечисление остатков средств со счета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F747B">
        <w:rPr>
          <w:rFonts w:ascii="Times New Roman" w:hAnsi="Times New Roman" w:cs="Times New Roman"/>
          <w:sz w:val="28"/>
          <w:szCs w:val="28"/>
        </w:rPr>
        <w:t xml:space="preserve"> 40601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F747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F747B">
        <w:rPr>
          <w:rFonts w:ascii="Times New Roman" w:hAnsi="Times New Roman" w:cs="Times New Roman"/>
          <w:sz w:val="28"/>
          <w:szCs w:val="28"/>
        </w:rPr>
        <w:t xml:space="preserve"> 40701)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соответствующий бюджет с их возвратом до 31 декабря текущего финансового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года на счет, с которого они были ранее перечислены 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Pr="008F747B">
        <w:rPr>
          <w:rFonts w:ascii="Times New Roman" w:hAnsi="Times New Roman" w:cs="Times New Roman"/>
          <w:sz w:val="28"/>
          <w:szCs w:val="28"/>
        </w:rPr>
        <w:t>порядк</w:t>
      </w:r>
      <w:r>
        <w:rPr>
          <w:rFonts w:ascii="Times New Roman" w:hAnsi="Times New Roman" w:cs="Times New Roman"/>
          <w:sz w:val="28"/>
          <w:szCs w:val="28"/>
        </w:rPr>
        <w:t xml:space="preserve">ом, утвержденным приказом Министерства финансов Российской Федерации </w:t>
      </w:r>
      <w:r w:rsidRPr="00E3231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3231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.06.</w:t>
      </w:r>
      <w:r w:rsidRPr="00E32314">
        <w:rPr>
          <w:rFonts w:ascii="Times New Roman" w:hAnsi="Times New Roman" w:cs="Times New Roman"/>
          <w:sz w:val="28"/>
          <w:szCs w:val="28"/>
        </w:rPr>
        <w:t xml:space="preserve">2012 </w:t>
      </w:r>
      <w:r w:rsidRPr="00DF2DB3">
        <w:rPr>
          <w:rFonts w:ascii="Times New Roman" w:hAnsi="Times New Roman" w:cs="Times New Roman"/>
          <w:sz w:val="28"/>
          <w:szCs w:val="28"/>
        </w:rPr>
        <w:t>№ 76н «О перечислении остатков средств бюджетных и автономных учреждений субъектов Российской Федерации (муниципальных бюджетных и автономных учреждений) с соответствующих счетов территориальных органов Федерального казначейства, открытых в учреждениях Центрального банка Российской Федерации в соответствии с законодательством Российской Федерации для отражения операций со средствами бюджетных и автономных учреждений субъектов Российской Федерации (муниципальных бюджетных и автономных учреждений), в бюджеты субъектов Российской Федерации (местные бюджеты), а также их возврата на указанные счета»</w:t>
      </w:r>
      <w:hyperlink w:anchor="Par416" w:history="1">
        <w:r w:rsidRPr="0072176D">
          <w:rPr>
            <w:rFonts w:ascii="Times New Roman" w:hAnsi="Times New Roman" w:cs="Times New Roman"/>
            <w:sz w:val="28"/>
            <w:szCs w:val="28"/>
          </w:rPr>
          <w:t>&lt;**</w:t>
        </w:r>
        <w:r>
          <w:rPr>
            <w:rFonts w:ascii="Times New Roman" w:hAnsi="Times New Roman" w:cs="Times New Roman"/>
            <w:sz w:val="28"/>
            <w:szCs w:val="28"/>
          </w:rPr>
          <w:t>*</w:t>
        </w:r>
        <w:r w:rsidRPr="0072176D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DF2DB3">
        <w:rPr>
          <w:rFonts w:ascii="Times New Roman" w:hAnsi="Times New Roman" w:cs="Times New Roman"/>
          <w:sz w:val="28"/>
          <w:szCs w:val="28"/>
        </w:rPr>
        <w:t>;</w:t>
      </w:r>
    </w:p>
    <w:p w:rsidR="009F37AA" w:rsidRDefault="009F37AA" w:rsidP="00845966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 xml:space="preserve">формирует и передает </w:t>
      </w:r>
      <w:r>
        <w:rPr>
          <w:rFonts w:ascii="Times New Roman" w:hAnsi="Times New Roman" w:cs="Times New Roman"/>
          <w:sz w:val="28"/>
          <w:szCs w:val="28"/>
        </w:rPr>
        <w:t>Финансовому органу</w:t>
      </w:r>
      <w:r w:rsidRPr="008F74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(Учредителю) </w:t>
      </w:r>
      <w:r w:rsidRPr="008F747B">
        <w:rPr>
          <w:rFonts w:ascii="Times New Roman" w:hAnsi="Times New Roman" w:cs="Times New Roman"/>
          <w:sz w:val="28"/>
          <w:szCs w:val="28"/>
        </w:rPr>
        <w:t>информацию по операциям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средствами </w:t>
      </w:r>
      <w:r>
        <w:rPr>
          <w:rFonts w:ascii="Times New Roman" w:hAnsi="Times New Roman" w:cs="Times New Roman"/>
          <w:sz w:val="28"/>
          <w:szCs w:val="28"/>
        </w:rPr>
        <w:t>бюджетных учреждений в соответствии с Порядком № 11н (по письменному запросу либо в соответствии с Регламентом о порядке и условиях обмена информацией между финансовым органом и органом Федерального казначейства при кассовом обслуживании исполнения бюджета);</w:t>
      </w:r>
    </w:p>
    <w:p w:rsidR="009F37AA" w:rsidRDefault="009F37AA" w:rsidP="00E1644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 xml:space="preserve">формирует и передает </w:t>
      </w:r>
      <w:r>
        <w:rPr>
          <w:rFonts w:ascii="Times New Roman" w:hAnsi="Times New Roman" w:cs="Times New Roman"/>
          <w:sz w:val="28"/>
          <w:szCs w:val="28"/>
        </w:rPr>
        <w:t>Финансовому органу (Учредителю)</w:t>
      </w:r>
      <w:r w:rsidRPr="008F74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Сводные сведения по лицевым счетам государственных (муниципальных) учреждений (код формы по ОКУД </w:t>
      </w:r>
      <w:hyperlink r:id="rId14" w:history="1">
        <w:r w:rsidRPr="0044021E">
          <w:rPr>
            <w:rFonts w:ascii="Times New Roman" w:hAnsi="Times New Roman" w:cs="Times New Roman"/>
            <w:sz w:val="28"/>
            <w:szCs w:val="28"/>
          </w:rPr>
          <w:t>0504716</w:t>
        </w:r>
      </w:hyperlink>
      <w:r w:rsidRPr="0044021E">
        <w:rPr>
          <w:rFonts w:ascii="Times New Roman" w:hAnsi="Times New Roman" w:cs="Times New Roman"/>
          <w:sz w:val="28"/>
          <w:szCs w:val="28"/>
        </w:rPr>
        <w:t>)</w:t>
      </w:r>
      <w:r w:rsidRPr="000C3D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 письменному запросу);</w:t>
      </w:r>
    </w:p>
    <w:p w:rsidR="009F37AA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обеспечивает в соответствии с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конфиденциальность информации по операциям, отраженным на соответствующих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лицевых счетах бюджетных учреждений, открытых в органе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казначейства;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консультирует </w:t>
      </w:r>
      <w:r w:rsidRPr="008F747B">
        <w:rPr>
          <w:rFonts w:ascii="Times New Roman" w:hAnsi="Times New Roman" w:cs="Times New Roman"/>
          <w:sz w:val="28"/>
          <w:szCs w:val="28"/>
        </w:rPr>
        <w:t>бюджетные учреждения по вопросам, возникающим в процессе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проведения кассовых </w:t>
      </w:r>
      <w:r>
        <w:rPr>
          <w:rFonts w:ascii="Times New Roman" w:hAnsi="Times New Roman" w:cs="Times New Roman"/>
          <w:sz w:val="28"/>
          <w:szCs w:val="28"/>
        </w:rPr>
        <w:t>операций</w:t>
      </w:r>
      <w:r w:rsidRPr="008F747B">
        <w:rPr>
          <w:rFonts w:ascii="Times New Roman" w:hAnsi="Times New Roman" w:cs="Times New Roman"/>
          <w:sz w:val="28"/>
          <w:szCs w:val="28"/>
        </w:rPr>
        <w:t xml:space="preserve"> за счет средств бюджетных учреждений.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2.2. Орган Федерального казначейства имеет право: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 xml:space="preserve">получать от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8F747B">
        <w:rPr>
          <w:rFonts w:ascii="Times New Roman" w:hAnsi="Times New Roman" w:cs="Times New Roman"/>
          <w:sz w:val="28"/>
          <w:szCs w:val="28"/>
        </w:rPr>
        <w:t>юджетных учреждений документ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F747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предусмотренны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F747B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55180F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55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F74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8F747B">
        <w:rPr>
          <w:rFonts w:ascii="Times New Roman" w:hAnsi="Times New Roman" w:cs="Times New Roman"/>
          <w:sz w:val="28"/>
          <w:szCs w:val="28"/>
        </w:rPr>
        <w:t>н, для открытия, переоформления, закрытия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соответствующих лицевых счетов;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осуществлять проверку </w:t>
      </w:r>
      <w:r w:rsidRPr="008F747B">
        <w:rPr>
          <w:rFonts w:ascii="Times New Roman" w:hAnsi="Times New Roman" w:cs="Times New Roman"/>
          <w:sz w:val="28"/>
          <w:szCs w:val="28"/>
        </w:rPr>
        <w:t>соблюдени</w:t>
      </w:r>
      <w:r>
        <w:rPr>
          <w:rFonts w:ascii="Times New Roman" w:hAnsi="Times New Roman" w:cs="Times New Roman"/>
          <w:sz w:val="28"/>
          <w:szCs w:val="28"/>
        </w:rPr>
        <w:t>я бюджетными учреждениями</w:t>
      </w:r>
      <w:r w:rsidRPr="008F747B">
        <w:rPr>
          <w:rFonts w:ascii="Times New Roman" w:hAnsi="Times New Roman" w:cs="Times New Roman"/>
          <w:sz w:val="28"/>
          <w:szCs w:val="28"/>
        </w:rPr>
        <w:t xml:space="preserve"> требований по оформлению представленных ими в орган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казначейства документов на проведение операций со средствами бюджетных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учреждений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32788"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hyperlink r:id="rId16" w:history="1">
        <w:r w:rsidRPr="0055180F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55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8F747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F747B">
        <w:rPr>
          <w:rFonts w:ascii="Times New Roman" w:hAnsi="Times New Roman" w:cs="Times New Roman"/>
          <w:sz w:val="28"/>
          <w:szCs w:val="28"/>
        </w:rPr>
        <w:t>н;</w:t>
      </w:r>
    </w:p>
    <w:p w:rsidR="009F37AA" w:rsidRPr="00554D08" w:rsidRDefault="009F37AA" w:rsidP="00AF3908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4D08">
        <w:rPr>
          <w:rFonts w:ascii="Times New Roman" w:hAnsi="Times New Roman" w:cs="Times New Roman"/>
          <w:sz w:val="28"/>
          <w:szCs w:val="28"/>
        </w:rPr>
        <w:t>получать от Финансового органа определенны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4D08">
        <w:rPr>
          <w:rFonts w:ascii="Times New Roman" w:hAnsi="Times New Roman" w:cs="Times New Roman"/>
          <w:sz w:val="28"/>
          <w:szCs w:val="28"/>
        </w:rPr>
        <w:t xml:space="preserve"> настоящим Соглашением сведени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54D08">
        <w:rPr>
          <w:rFonts w:ascii="Times New Roman" w:hAnsi="Times New Roman" w:cs="Times New Roman"/>
          <w:sz w:val="28"/>
          <w:szCs w:val="28"/>
        </w:rPr>
        <w:t xml:space="preserve"> о бюджетных учреждениях, предусмотренны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4D08">
        <w:rPr>
          <w:rFonts w:ascii="Times New Roman" w:hAnsi="Times New Roman" w:cs="Times New Roman"/>
          <w:sz w:val="28"/>
          <w:szCs w:val="28"/>
        </w:rPr>
        <w:t xml:space="preserve"> </w:t>
      </w:r>
      <w:hyperlink r:id="rId17" w:history="1">
        <w:r w:rsidRPr="00554D08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554D08">
        <w:rPr>
          <w:rFonts w:ascii="Times New Roman" w:hAnsi="Times New Roman" w:cs="Times New Roman"/>
          <w:sz w:val="28"/>
          <w:szCs w:val="28"/>
        </w:rPr>
        <w:t xml:space="preserve"> № 11н</w:t>
      </w:r>
      <w:hyperlink w:anchor="Par416" w:history="1">
        <w:r w:rsidRPr="00554D08">
          <w:rPr>
            <w:rFonts w:ascii="Times New Roman" w:hAnsi="Times New Roman" w:cs="Times New Roman"/>
            <w:sz w:val="28"/>
            <w:szCs w:val="28"/>
          </w:rPr>
          <w:t>&lt;*</w:t>
        </w:r>
        <w:r>
          <w:rPr>
            <w:rFonts w:ascii="Times New Roman" w:hAnsi="Times New Roman" w:cs="Times New Roman"/>
            <w:sz w:val="28"/>
            <w:szCs w:val="28"/>
          </w:rPr>
          <w:t>*</w:t>
        </w:r>
        <w:r w:rsidRPr="00554D08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554D08">
        <w:rPr>
          <w:rFonts w:ascii="Times New Roman" w:hAnsi="Times New Roman" w:cs="Times New Roman"/>
          <w:sz w:val="28"/>
          <w:szCs w:val="28"/>
        </w:rPr>
        <w:t>;</w:t>
      </w:r>
    </w:p>
    <w:p w:rsidR="009F37AA" w:rsidRPr="00B75533" w:rsidRDefault="009F37AA" w:rsidP="00B75533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F747B">
        <w:rPr>
          <w:rFonts w:ascii="Times New Roman" w:hAnsi="Times New Roman" w:cs="Times New Roman"/>
          <w:sz w:val="28"/>
          <w:szCs w:val="28"/>
        </w:rPr>
        <w:t>существлять проведение кассовых выплат на соответствующих лицевых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счетах бюджетн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8F747B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F747B">
        <w:rPr>
          <w:rFonts w:ascii="Times New Roman" w:hAnsi="Times New Roman" w:cs="Times New Roman"/>
          <w:sz w:val="28"/>
          <w:szCs w:val="28"/>
        </w:rPr>
        <w:t xml:space="preserve"> в пределах имеющегося остатка средств на этих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счетах (на отдельном лицевом счете </w:t>
      </w:r>
      <w:r>
        <w:rPr>
          <w:rFonts w:ascii="Times New Roman" w:hAnsi="Times New Roman" w:cs="Times New Roman"/>
          <w:sz w:val="28"/>
          <w:szCs w:val="28"/>
        </w:rPr>
        <w:t>клиента</w:t>
      </w:r>
      <w:r w:rsidRPr="008F747B">
        <w:rPr>
          <w:rFonts w:ascii="Times New Roman" w:hAnsi="Times New Roman" w:cs="Times New Roman"/>
          <w:sz w:val="28"/>
          <w:szCs w:val="28"/>
        </w:rPr>
        <w:t xml:space="preserve"> - в пределах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остатка средств по соответствующему коду КОСГУ и соответствующему коду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субсидии согласно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F747B">
        <w:rPr>
          <w:rFonts w:ascii="Times New Roman" w:hAnsi="Times New Roman" w:cs="Times New Roman"/>
          <w:sz w:val="28"/>
          <w:szCs w:val="28"/>
        </w:rPr>
        <w:t>орядку</w:t>
      </w:r>
      <w:r w:rsidRPr="00B75533">
        <w:rPr>
          <w:rFonts w:ascii="Times New Roman" w:hAnsi="Times New Roman" w:cs="Times New Roman"/>
          <w:sz w:val="28"/>
          <w:szCs w:val="28"/>
        </w:rPr>
        <w:t>, установленному Финансовым органом)</w:t>
      </w:r>
      <w:hyperlink w:anchor="Par416" w:history="1">
        <w:r w:rsidRPr="00B75533">
          <w:rPr>
            <w:rFonts w:ascii="Times New Roman" w:hAnsi="Times New Roman" w:cs="Times New Roman"/>
            <w:sz w:val="28"/>
            <w:szCs w:val="28"/>
          </w:rPr>
          <w:t>&lt;*</w:t>
        </w:r>
        <w:r>
          <w:rPr>
            <w:rFonts w:ascii="Times New Roman" w:hAnsi="Times New Roman" w:cs="Times New Roman"/>
            <w:sz w:val="28"/>
            <w:szCs w:val="28"/>
          </w:rPr>
          <w:t>*</w:t>
        </w:r>
        <w:r w:rsidRPr="00B75533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B75533">
        <w:rPr>
          <w:rFonts w:ascii="Times New Roman" w:hAnsi="Times New Roman" w:cs="Times New Roman"/>
          <w:sz w:val="28"/>
          <w:szCs w:val="28"/>
        </w:rPr>
        <w:t>;</w:t>
      </w:r>
    </w:p>
    <w:p w:rsidR="009F37AA" w:rsidRPr="00554D08" w:rsidRDefault="009F37AA" w:rsidP="00B7553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кассовых выплат на отдельном лицевом счете клиента </w:t>
      </w:r>
      <w:r w:rsidRPr="00554D08">
        <w:rPr>
          <w:rFonts w:ascii="Times New Roman" w:hAnsi="Times New Roman" w:cs="Times New Roman"/>
          <w:sz w:val="28"/>
          <w:szCs w:val="28"/>
        </w:rPr>
        <w:t>осуществлять проверку документов, подтверждающих возникновение денежного обязательства</w:t>
      </w:r>
      <w:r>
        <w:rPr>
          <w:rFonts w:ascii="Times New Roman" w:hAnsi="Times New Roman" w:cs="Times New Roman"/>
          <w:sz w:val="28"/>
          <w:szCs w:val="28"/>
        </w:rPr>
        <w:t xml:space="preserve"> бюджетного учреждения, и соответствия содержания операции кодам КОСГУ и целям предоставления субсидии в соответствии с кодом субсидии</w:t>
      </w:r>
      <w:r w:rsidRPr="00554D08">
        <w:rPr>
          <w:rFonts w:ascii="Times New Roman" w:hAnsi="Times New Roman" w:cs="Times New Roman"/>
          <w:sz w:val="28"/>
          <w:szCs w:val="28"/>
        </w:rPr>
        <w:t xml:space="preserve">,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54D08">
        <w:rPr>
          <w:rFonts w:ascii="Times New Roman" w:hAnsi="Times New Roman" w:cs="Times New Roman"/>
          <w:sz w:val="28"/>
          <w:szCs w:val="28"/>
        </w:rPr>
        <w:t>орядке, установленном Финансовым органом</w:t>
      </w:r>
      <w:hyperlink w:anchor="Par416" w:history="1">
        <w:r w:rsidRPr="00B75533">
          <w:rPr>
            <w:rFonts w:ascii="Times New Roman" w:hAnsi="Times New Roman" w:cs="Times New Roman"/>
            <w:sz w:val="28"/>
            <w:szCs w:val="28"/>
          </w:rPr>
          <w:t>&lt;*</w:t>
        </w:r>
        <w:r>
          <w:rPr>
            <w:rFonts w:ascii="Times New Roman" w:hAnsi="Times New Roman" w:cs="Times New Roman"/>
            <w:sz w:val="28"/>
            <w:szCs w:val="28"/>
          </w:rPr>
          <w:t>*</w:t>
        </w:r>
        <w:r w:rsidRPr="00B75533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554D08">
        <w:rPr>
          <w:rFonts w:ascii="Times New Roman" w:hAnsi="Times New Roman" w:cs="Times New Roman"/>
          <w:sz w:val="28"/>
          <w:szCs w:val="28"/>
        </w:rPr>
        <w:t>;</w:t>
      </w:r>
    </w:p>
    <w:p w:rsidR="009F37AA" w:rsidRPr="008F747B" w:rsidRDefault="009F37AA" w:rsidP="003132B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 xml:space="preserve">приостанавливать проведение кассовых </w:t>
      </w:r>
      <w:r>
        <w:rPr>
          <w:rFonts w:ascii="Times New Roman" w:hAnsi="Times New Roman" w:cs="Times New Roman"/>
          <w:sz w:val="28"/>
          <w:szCs w:val="28"/>
        </w:rPr>
        <w:t>операций</w:t>
      </w:r>
      <w:r w:rsidRPr="008F747B">
        <w:rPr>
          <w:rFonts w:ascii="Times New Roman" w:hAnsi="Times New Roman" w:cs="Times New Roman"/>
          <w:sz w:val="28"/>
          <w:szCs w:val="28"/>
        </w:rPr>
        <w:t xml:space="preserve"> со средствами бюджетных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учреждений в случаях, установленных </w:t>
      </w:r>
      <w:r>
        <w:rPr>
          <w:rFonts w:ascii="Times New Roman" w:hAnsi="Times New Roman" w:cs="Times New Roman"/>
          <w:sz w:val="28"/>
          <w:szCs w:val="28"/>
        </w:rPr>
        <w:t>законодательством Российской Федерации,</w:t>
      </w:r>
      <w:r w:rsidRPr="008F74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правовыми актами </w:t>
      </w:r>
      <w:r w:rsidRPr="008F747B">
        <w:rPr>
          <w:rFonts w:ascii="Times New Roman" w:hAnsi="Times New Roman" w:cs="Times New Roman"/>
          <w:sz w:val="28"/>
          <w:szCs w:val="28"/>
        </w:rPr>
        <w:t>органо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F747B">
        <w:rPr>
          <w:rFonts w:ascii="Times New Roman" w:hAnsi="Times New Roman" w:cs="Times New Roman"/>
          <w:sz w:val="28"/>
          <w:szCs w:val="28"/>
        </w:rPr>
        <w:t xml:space="preserve"> государственной власти субъекта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Федерации (орган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F747B">
        <w:rPr>
          <w:rFonts w:ascii="Times New Roman" w:hAnsi="Times New Roman" w:cs="Times New Roman"/>
          <w:sz w:val="28"/>
          <w:szCs w:val="28"/>
        </w:rPr>
        <w:t xml:space="preserve"> местного самоуправления);</w:t>
      </w:r>
    </w:p>
    <w:p w:rsidR="009F37AA" w:rsidRDefault="009F37AA" w:rsidP="00656307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отказать бюджетн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F747B">
        <w:rPr>
          <w:rFonts w:ascii="Times New Roman" w:hAnsi="Times New Roman" w:cs="Times New Roman"/>
          <w:sz w:val="28"/>
          <w:szCs w:val="28"/>
        </w:rPr>
        <w:t>м учреждени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8F747B">
        <w:rPr>
          <w:rFonts w:ascii="Times New Roman" w:hAnsi="Times New Roman" w:cs="Times New Roman"/>
          <w:sz w:val="28"/>
          <w:szCs w:val="28"/>
        </w:rPr>
        <w:t xml:space="preserve"> в приеме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F747B">
        <w:rPr>
          <w:rFonts w:ascii="Times New Roman" w:hAnsi="Times New Roman" w:cs="Times New Roman"/>
          <w:sz w:val="28"/>
          <w:szCs w:val="28"/>
        </w:rPr>
        <w:t xml:space="preserve">, если 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8F747B">
        <w:rPr>
          <w:rFonts w:ascii="Times New Roman" w:hAnsi="Times New Roman" w:cs="Times New Roman"/>
          <w:sz w:val="28"/>
          <w:szCs w:val="28"/>
        </w:rPr>
        <w:t xml:space="preserve"> оформление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не соответствует установленным требованиям</w:t>
      </w:r>
      <w:r>
        <w:rPr>
          <w:rFonts w:ascii="Times New Roman" w:hAnsi="Times New Roman" w:cs="Times New Roman"/>
          <w:sz w:val="28"/>
          <w:szCs w:val="28"/>
        </w:rPr>
        <w:t xml:space="preserve">, в том числе в случае несоответствия в представленном документе на бумажном носителе подписи ответственного лица образцу, имеющемуся в </w:t>
      </w:r>
      <w:hyperlink r:id="rId18" w:history="1">
        <w:r w:rsidRPr="00656307">
          <w:rPr>
            <w:rFonts w:ascii="Times New Roman" w:hAnsi="Times New Roman" w:cs="Times New Roman"/>
            <w:sz w:val="28"/>
            <w:szCs w:val="28"/>
          </w:rPr>
          <w:t>Карточке</w:t>
        </w:r>
      </w:hyperlink>
      <w:r w:rsidRPr="00656307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бразцов подписей.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2.3. Администрация принимает на себя обязательства обеспечить: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своевременное представление бюджетными учреждениями в орган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Федерального казначейства платежных и иных документов, оформленных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соответствии с требованиями, установленными Порядками </w:t>
      </w:r>
      <w:r>
        <w:rPr>
          <w:rFonts w:ascii="Times New Roman" w:hAnsi="Times New Roman" w:cs="Times New Roman"/>
          <w:sz w:val="28"/>
          <w:szCs w:val="28"/>
        </w:rPr>
        <w:t xml:space="preserve">№ 24н </w:t>
      </w:r>
      <w:r w:rsidRPr="008F747B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hyperlink r:id="rId19" w:history="1">
        <w:r w:rsidRPr="00DA37C0">
          <w:rPr>
            <w:rFonts w:ascii="Times New Roman" w:hAnsi="Times New Roman" w:cs="Times New Roman"/>
            <w:sz w:val="28"/>
            <w:szCs w:val="28"/>
          </w:rPr>
          <w:t>№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11н</w:t>
      </w:r>
      <w:r w:rsidRPr="008F747B">
        <w:rPr>
          <w:rFonts w:ascii="Times New Roman" w:hAnsi="Times New Roman" w:cs="Times New Roman"/>
          <w:sz w:val="28"/>
          <w:szCs w:val="28"/>
        </w:rPr>
        <w:t>;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информирование контрагентов бюджетных учреждений о порядке заполнения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расчетных документов на перечисление средств на счет </w:t>
      </w:r>
      <w:r>
        <w:rPr>
          <w:rFonts w:ascii="Times New Roman" w:hAnsi="Times New Roman" w:cs="Times New Roman"/>
          <w:sz w:val="28"/>
          <w:szCs w:val="28"/>
        </w:rPr>
        <w:t xml:space="preserve">          №</w:t>
      </w:r>
      <w:r w:rsidRPr="008F747B">
        <w:rPr>
          <w:rFonts w:ascii="Times New Roman" w:hAnsi="Times New Roman" w:cs="Times New Roman"/>
          <w:sz w:val="28"/>
          <w:szCs w:val="28"/>
        </w:rPr>
        <w:t xml:space="preserve"> 40601 (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F747B">
        <w:rPr>
          <w:rFonts w:ascii="Times New Roman" w:hAnsi="Times New Roman" w:cs="Times New Roman"/>
          <w:sz w:val="28"/>
          <w:szCs w:val="28"/>
        </w:rPr>
        <w:t xml:space="preserve"> 40701);</w:t>
      </w:r>
    </w:p>
    <w:p w:rsidR="009F37AA" w:rsidRPr="00DA37C0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представление Учредител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F747B">
        <w:rPr>
          <w:rFonts w:ascii="Times New Roman" w:hAnsi="Times New Roman" w:cs="Times New Roman"/>
          <w:sz w:val="28"/>
          <w:szCs w:val="28"/>
        </w:rPr>
        <w:t>м в орган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документов, предусмотренных </w:t>
      </w:r>
      <w:r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8F747B">
        <w:rPr>
          <w:rFonts w:ascii="Times New Roman" w:hAnsi="Times New Roman" w:cs="Times New Roman"/>
          <w:sz w:val="28"/>
          <w:szCs w:val="28"/>
        </w:rPr>
        <w:t>Соглашением и нормативными правовыми актами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субъекта Российской Федерации (муниципального образования), необходимых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учета на отдельных лицевых счетах бюджетных учреждений операций с иными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субсидиями (бюджетными инвестициями) по кодам субсидий </w:t>
      </w:r>
      <w:hyperlink w:anchor="Par416" w:history="1">
        <w:r w:rsidRPr="00DA37C0">
          <w:rPr>
            <w:rFonts w:ascii="Times New Roman" w:hAnsi="Times New Roman" w:cs="Times New Roman"/>
            <w:sz w:val="28"/>
            <w:szCs w:val="28"/>
          </w:rPr>
          <w:t>&lt;*</w:t>
        </w:r>
        <w:r>
          <w:rPr>
            <w:rFonts w:ascii="Times New Roman" w:hAnsi="Times New Roman" w:cs="Times New Roman"/>
            <w:sz w:val="28"/>
            <w:szCs w:val="28"/>
          </w:rPr>
          <w:t>*</w:t>
        </w:r>
        <w:r w:rsidRPr="00DA37C0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DA37C0">
        <w:rPr>
          <w:rFonts w:ascii="Times New Roman" w:hAnsi="Times New Roman" w:cs="Times New Roman"/>
          <w:sz w:val="28"/>
          <w:szCs w:val="28"/>
        </w:rPr>
        <w:t>;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соблюдение бюджетными учреждениями настоящего Соглашения;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 xml:space="preserve">соблюдение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8F747B">
        <w:rPr>
          <w:rFonts w:ascii="Times New Roman" w:hAnsi="Times New Roman" w:cs="Times New Roman"/>
          <w:sz w:val="28"/>
          <w:szCs w:val="28"/>
        </w:rPr>
        <w:t>инансовым органом настоящего Соглашения.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2.4. Администрация имеет право: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требовать предоставление органом Федерального казначейства бюджетным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учреждениям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F747B">
        <w:rPr>
          <w:rFonts w:ascii="Times New Roman" w:hAnsi="Times New Roman" w:cs="Times New Roman"/>
          <w:sz w:val="28"/>
          <w:szCs w:val="28"/>
        </w:rPr>
        <w:t xml:space="preserve"> установленной </w:t>
      </w:r>
      <w:hyperlink r:id="rId20" w:history="1">
        <w:r w:rsidRPr="00DA37C0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DA37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F74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8F747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F747B">
        <w:rPr>
          <w:rFonts w:ascii="Times New Roman" w:hAnsi="Times New Roman" w:cs="Times New Roman"/>
          <w:sz w:val="28"/>
          <w:szCs w:val="28"/>
        </w:rPr>
        <w:t xml:space="preserve"> информации;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контролировать соблюдение установленных сроков проведения кассовых</w:t>
      </w:r>
      <w:r>
        <w:rPr>
          <w:rFonts w:ascii="Times New Roman" w:hAnsi="Times New Roman" w:cs="Times New Roman"/>
          <w:sz w:val="28"/>
          <w:szCs w:val="28"/>
        </w:rPr>
        <w:t xml:space="preserve"> операций</w:t>
      </w:r>
      <w:r w:rsidRPr="008F747B">
        <w:rPr>
          <w:rFonts w:ascii="Times New Roman" w:hAnsi="Times New Roman" w:cs="Times New Roman"/>
          <w:sz w:val="28"/>
          <w:szCs w:val="28"/>
        </w:rPr>
        <w:t xml:space="preserve"> за счет средств бюджетных учреждений на счете </w:t>
      </w:r>
      <w:r>
        <w:rPr>
          <w:rFonts w:ascii="Times New Roman" w:hAnsi="Times New Roman" w:cs="Times New Roman"/>
          <w:sz w:val="28"/>
          <w:szCs w:val="28"/>
        </w:rPr>
        <w:t xml:space="preserve">         №</w:t>
      </w:r>
      <w:r w:rsidRPr="008F747B">
        <w:rPr>
          <w:rFonts w:ascii="Times New Roman" w:hAnsi="Times New Roman" w:cs="Times New Roman"/>
          <w:sz w:val="28"/>
          <w:szCs w:val="28"/>
        </w:rPr>
        <w:t xml:space="preserve"> 40601 (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F747B">
        <w:rPr>
          <w:rFonts w:ascii="Times New Roman" w:hAnsi="Times New Roman" w:cs="Times New Roman"/>
          <w:sz w:val="28"/>
          <w:szCs w:val="28"/>
        </w:rPr>
        <w:t xml:space="preserve"> 40701).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2.5. Орган Федерального казначейства не несет ответственности: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по обязательствам бюджетных учреждений;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за обеспечение исполнения платежных документов бюджетных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учреждений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исполнительных документов в случае недостаточности средств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соответствующих лицевых счетах бюджетных учреждений;</w:t>
      </w:r>
    </w:p>
    <w:p w:rsidR="009F37AA" w:rsidRDefault="009F37AA" w:rsidP="007E2411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за выплату наличных дене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70C9D">
        <w:rPr>
          <w:rFonts w:ascii="Times New Roman" w:hAnsi="Times New Roman" w:cs="Times New Roman"/>
          <w:sz w:val="28"/>
          <w:szCs w:val="28"/>
        </w:rPr>
        <w:t xml:space="preserve"> по утерянному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C70C9D">
        <w:rPr>
          <w:rFonts w:ascii="Times New Roman" w:hAnsi="Times New Roman" w:cs="Times New Roman"/>
          <w:sz w:val="28"/>
          <w:szCs w:val="28"/>
        </w:rPr>
        <w:t>похищенному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денежному чеку, если эта выплата произведена до получения органом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Федерального казначейства извещения об утере</w:t>
      </w:r>
      <w:r>
        <w:rPr>
          <w:rFonts w:ascii="Times New Roman" w:hAnsi="Times New Roman" w:cs="Times New Roman"/>
          <w:sz w:val="28"/>
          <w:szCs w:val="28"/>
        </w:rPr>
        <w:t xml:space="preserve"> (хищении)</w:t>
      </w:r>
      <w:r w:rsidRPr="00C70C9D">
        <w:rPr>
          <w:rFonts w:ascii="Times New Roman" w:hAnsi="Times New Roman" w:cs="Times New Roman"/>
          <w:sz w:val="28"/>
          <w:szCs w:val="28"/>
        </w:rPr>
        <w:t xml:space="preserve"> денежного чека;</w:t>
      </w:r>
    </w:p>
    <w:p w:rsidR="009F37AA" w:rsidRDefault="009F37AA" w:rsidP="007E2411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осуществление операций с использованием утерянной (похищенной) расчетной (дебетовой) карты, если операции по ней были совершены до получения органом Федерального казначейства информации об утере (хищении) пин – кода и (или) расчетной (дебетовой) карты, а также в иных случаях, предусмотренных Договором банковского счета, заключенного между органом Федерального казначейства и кредитной организацией; 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за правильность содержащихся в платежных и иных документах сведений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арифметических расчетов.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37AA" w:rsidRPr="00022C86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392"/>
      <w:bookmarkEnd w:id="3"/>
      <w:r w:rsidRPr="008F747B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F79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F747B">
        <w:rPr>
          <w:rFonts w:ascii="Times New Roman" w:hAnsi="Times New Roman" w:cs="Times New Roman"/>
          <w:sz w:val="28"/>
          <w:szCs w:val="28"/>
        </w:rPr>
        <w:t>III. ОРГАНИЗАЦИОННОЕ ОБЕСПЕЧЕНИЕ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37AA" w:rsidRPr="00C70C9D" w:rsidRDefault="009F37AA" w:rsidP="00A46E13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3.1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F747B">
        <w:rPr>
          <w:rFonts w:ascii="Times New Roman" w:hAnsi="Times New Roman" w:cs="Times New Roman"/>
          <w:sz w:val="28"/>
          <w:szCs w:val="28"/>
        </w:rPr>
        <w:t xml:space="preserve"> Орган Федерального казначейства при осуществлении функций,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возложенных на него настоящим Соглашением, </w:t>
      </w:r>
      <w:r w:rsidRPr="00C70C9D">
        <w:rPr>
          <w:rFonts w:ascii="Times New Roman" w:hAnsi="Times New Roman" w:cs="Times New Roman"/>
          <w:sz w:val="28"/>
          <w:szCs w:val="28"/>
        </w:rPr>
        <w:t>вправе пользоваться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информаци</w:t>
      </w:r>
      <w:r>
        <w:rPr>
          <w:rFonts w:ascii="Times New Roman" w:hAnsi="Times New Roman" w:cs="Times New Roman"/>
          <w:sz w:val="28"/>
          <w:szCs w:val="28"/>
        </w:rPr>
        <w:t xml:space="preserve">онной базой, находящейся в распоряжении </w:t>
      </w:r>
      <w:r w:rsidRPr="008F747B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и, Финансового органа</w:t>
      </w:r>
      <w:r w:rsidRPr="00C70C9D">
        <w:rPr>
          <w:rFonts w:ascii="Times New Roman" w:hAnsi="Times New Roman" w:cs="Times New Roman"/>
          <w:sz w:val="28"/>
          <w:szCs w:val="28"/>
        </w:rPr>
        <w:t>.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 xml:space="preserve">3.2. Проведение органом Федерального казначейства кассовых </w:t>
      </w:r>
      <w:r>
        <w:rPr>
          <w:rFonts w:ascii="Times New Roman" w:hAnsi="Times New Roman" w:cs="Times New Roman"/>
          <w:sz w:val="28"/>
          <w:szCs w:val="28"/>
        </w:rPr>
        <w:t>операций со</w:t>
      </w:r>
      <w:r w:rsidRPr="008F747B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8F747B">
        <w:rPr>
          <w:rFonts w:ascii="Times New Roman" w:hAnsi="Times New Roman" w:cs="Times New Roman"/>
          <w:sz w:val="28"/>
          <w:szCs w:val="28"/>
        </w:rPr>
        <w:t xml:space="preserve"> бюджетных учреждений осуществляется на безвозмездной основе.</w:t>
      </w:r>
    </w:p>
    <w:p w:rsidR="009F37AA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401"/>
      <w:bookmarkEnd w:id="4"/>
      <w:r w:rsidRPr="008F747B">
        <w:rPr>
          <w:rFonts w:ascii="Times New Roman" w:hAnsi="Times New Roman" w:cs="Times New Roman"/>
          <w:sz w:val="28"/>
          <w:szCs w:val="28"/>
        </w:rPr>
        <w:t xml:space="preserve">                       IV. СРОК ДЕЙСТВИЯ СОГЛАШЕНИЯ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 xml:space="preserve">Соглашение </w:t>
      </w:r>
      <w:r w:rsidRPr="008F747B">
        <w:rPr>
          <w:rFonts w:ascii="Times New Roman" w:hAnsi="Times New Roman" w:cs="Times New Roman"/>
          <w:sz w:val="28"/>
          <w:szCs w:val="28"/>
        </w:rPr>
        <w:t>заключается на неопределенный срок и вступает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силу с момента его подписания.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Действие настоящего Соглашения прекращается по соглашению Сторон.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Администрация вправе направить предложение о расторжении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Соглашения с указанием предполагаемой даты расторжения, но не позднее чем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за 3 месяца до указанной даты.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Юридические адреса сторон</w:t>
      </w:r>
    </w:p>
    <w:p w:rsidR="009F37AA" w:rsidRPr="008F747B" w:rsidRDefault="009F37AA" w:rsidP="008F747B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Подписи</w:t>
      </w:r>
    </w:p>
    <w:p w:rsidR="009F37AA" w:rsidRDefault="009F37AA" w:rsidP="008F747B">
      <w:pPr>
        <w:widowControl w:val="0"/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9F37AA" w:rsidRPr="00E4750F" w:rsidRDefault="009F37AA" w:rsidP="00E4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E4750F">
        <w:rPr>
          <w:rFonts w:ascii="Times New Roman" w:hAnsi="Times New Roman" w:cs="Times New Roman"/>
          <w:sz w:val="20"/>
          <w:szCs w:val="20"/>
        </w:rPr>
        <w:t>&lt;*&gt; Перечисление бюджетных учреждений может быть заменено ссылкой на представление Финансовым органом перечня учреждений по форме аналогичной Перечню участников бюджетного процесса (код формы по КФД 0531751) с уточнением положений, учитывающих порядок внесения в него изменений, в случае дополнения в него либо исключения из него бюджетных учреждений.</w:t>
      </w:r>
    </w:p>
    <w:p w:rsidR="009F37AA" w:rsidRPr="00E4750F" w:rsidRDefault="009F37AA" w:rsidP="00E4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5" w:name="Par414"/>
      <w:bookmarkEnd w:id="5"/>
      <w:r w:rsidRPr="00E4750F">
        <w:rPr>
          <w:rFonts w:ascii="Times New Roman" w:hAnsi="Times New Roman" w:cs="Times New Roman"/>
          <w:sz w:val="20"/>
          <w:szCs w:val="20"/>
        </w:rPr>
        <w:t>&lt;**&gt; Определяется по соглашению Сторон.</w:t>
      </w:r>
    </w:p>
    <w:p w:rsidR="009F37AA" w:rsidRDefault="009F37AA" w:rsidP="00E475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 w:rsidRPr="00E4750F">
        <w:rPr>
          <w:rFonts w:ascii="Times New Roman" w:hAnsi="Times New Roman" w:cs="Times New Roman"/>
          <w:sz w:val="20"/>
          <w:szCs w:val="20"/>
        </w:rPr>
        <w:t xml:space="preserve">  &lt;***&gt; Определяется по Соглашению о перечислении остатков средств государственных учреждений субъектов Российской Федерации (муниципальных образований) с соответствующих счетов территориальных органов Федерального казначейства, открытых в учреждениях Центрального банка Российской Федерации в соответствии с законодательством Российской Федерации для отражения операций со средствами государственных учреждений субъектов Российской Федерации (муниципальных образований), в бюджеты субъектов Российской Федерации (местные бюджеты), а также их возврата на указанные счета, заключенному между органом Федерального казначейства и Финансовым органом.</w:t>
      </w:r>
    </w:p>
    <w:p w:rsidR="009F37AA" w:rsidRDefault="009F37AA" w:rsidP="00E475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</w:p>
    <w:p w:rsidR="009F37AA" w:rsidRDefault="009F37AA" w:rsidP="00E475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</w:p>
    <w:p w:rsidR="009F37AA" w:rsidRDefault="009F37AA" w:rsidP="00E475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</w:p>
    <w:p w:rsidR="009F37AA" w:rsidRDefault="009F37AA" w:rsidP="00E475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</w:p>
    <w:p w:rsidR="009F37AA" w:rsidRDefault="009F37AA" w:rsidP="00E475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</w:p>
    <w:p w:rsidR="009F37AA" w:rsidRDefault="009F37AA" w:rsidP="00E475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</w:p>
    <w:p w:rsidR="009F37AA" w:rsidRDefault="009F37AA" w:rsidP="00E475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</w:p>
    <w:p w:rsidR="009F37AA" w:rsidRDefault="009F37AA" w:rsidP="00E475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</w:p>
    <w:p w:rsidR="009F37AA" w:rsidRDefault="009F37AA" w:rsidP="00E475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</w:p>
    <w:p w:rsidR="009F37AA" w:rsidRDefault="009F37AA" w:rsidP="00E475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</w:p>
    <w:p w:rsidR="009F37AA" w:rsidRDefault="009F37AA" w:rsidP="00E475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</w:p>
    <w:p w:rsidR="009F37AA" w:rsidRDefault="009F37AA" w:rsidP="00E475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</w:p>
    <w:p w:rsidR="009F37AA" w:rsidRPr="00C70C9D" w:rsidRDefault="009F37AA" w:rsidP="00FC2017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       </w:t>
      </w:r>
      <w:r w:rsidRPr="00C70C9D">
        <w:rPr>
          <w:rFonts w:ascii="Times New Roman" w:hAnsi="Times New Roman" w:cs="Times New Roman"/>
          <w:sz w:val="28"/>
          <w:szCs w:val="28"/>
        </w:rPr>
        <w:t>Примерная форма соглашения</w:t>
      </w:r>
    </w:p>
    <w:p w:rsidR="009F37AA" w:rsidRPr="00C70C9D" w:rsidRDefault="009F37AA" w:rsidP="00FC2017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 xml:space="preserve">             об открытии </w:t>
      </w:r>
      <w:r>
        <w:rPr>
          <w:rFonts w:ascii="Times New Roman" w:hAnsi="Times New Roman" w:cs="Times New Roman"/>
          <w:sz w:val="28"/>
          <w:szCs w:val="28"/>
        </w:rPr>
        <w:t xml:space="preserve">и ведении </w:t>
      </w:r>
      <w:r w:rsidRPr="00C70C9D">
        <w:rPr>
          <w:rFonts w:ascii="Times New Roman" w:hAnsi="Times New Roman" w:cs="Times New Roman"/>
          <w:sz w:val="28"/>
          <w:szCs w:val="28"/>
        </w:rPr>
        <w:t>лицевых счетов</w:t>
      </w:r>
      <w:r>
        <w:rPr>
          <w:rFonts w:ascii="Times New Roman" w:hAnsi="Times New Roman" w:cs="Times New Roman"/>
          <w:sz w:val="28"/>
          <w:szCs w:val="28"/>
        </w:rPr>
        <w:t xml:space="preserve"> для учета операций</w:t>
      </w:r>
    </w:p>
    <w:p w:rsidR="009F37AA" w:rsidRDefault="009F37AA" w:rsidP="00FC2017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автономных учреждений субъектов Российской Федерации   </w:t>
      </w:r>
    </w:p>
    <w:p w:rsidR="009F37AA" w:rsidRPr="00C70C9D" w:rsidRDefault="009F37AA" w:rsidP="00FC2017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(муниципальных автономных учреждений)</w:t>
      </w:r>
    </w:p>
    <w:p w:rsidR="009F37AA" w:rsidRPr="00C70C9D" w:rsidRDefault="009F37AA" w:rsidP="00FC20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37AA" w:rsidRPr="00C70C9D" w:rsidRDefault="009F37AA" w:rsidP="00FC20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70C9D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70C9D">
        <w:rPr>
          <w:rFonts w:ascii="Times New Roman" w:hAnsi="Times New Roman" w:cs="Times New Roman"/>
          <w:sz w:val="28"/>
          <w:szCs w:val="28"/>
        </w:rPr>
        <w:t xml:space="preserve"> _____________ 201_ г.</w:t>
      </w:r>
    </w:p>
    <w:p w:rsidR="009F37AA" w:rsidRPr="00C70C9D" w:rsidRDefault="009F37AA" w:rsidP="00FC20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37AA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</w:t>
      </w:r>
      <w:hyperlink r:id="rId21" w:history="1">
        <w:r w:rsidRPr="00813133">
          <w:rPr>
            <w:rFonts w:ascii="Times New Roman" w:hAnsi="Times New Roman" w:cs="Times New Roman"/>
            <w:sz w:val="28"/>
            <w:szCs w:val="28"/>
          </w:rPr>
          <w:t>частей 3.1</w:t>
        </w:r>
      </w:hyperlink>
      <w:r w:rsidRPr="008131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2" w:history="1">
        <w:r w:rsidRPr="00813133">
          <w:rPr>
            <w:rFonts w:ascii="Times New Roman" w:hAnsi="Times New Roman" w:cs="Times New Roman"/>
            <w:sz w:val="28"/>
            <w:szCs w:val="28"/>
          </w:rPr>
          <w:t>3.2</w:t>
        </w:r>
      </w:hyperlink>
      <w:r w:rsidRPr="0081313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3" w:history="1">
        <w:r w:rsidRPr="00813133">
          <w:rPr>
            <w:rFonts w:ascii="Times New Roman" w:hAnsi="Times New Roman" w:cs="Times New Roman"/>
            <w:sz w:val="28"/>
            <w:szCs w:val="28"/>
          </w:rPr>
          <w:t>3.4 статьи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 xml:space="preserve">Федерального закона от 03.11.2006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C70C9D">
        <w:rPr>
          <w:rFonts w:ascii="Times New Roman" w:hAnsi="Times New Roman" w:cs="Times New Roman"/>
          <w:sz w:val="28"/>
          <w:szCs w:val="28"/>
        </w:rPr>
        <w:t xml:space="preserve">174-ФЗ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70C9D">
        <w:rPr>
          <w:rFonts w:ascii="Times New Roman" w:hAnsi="Times New Roman" w:cs="Times New Roman"/>
          <w:sz w:val="28"/>
          <w:szCs w:val="28"/>
        </w:rPr>
        <w:t>Об автономных учреждениях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70C9D">
        <w:rPr>
          <w:rFonts w:ascii="Times New Roman" w:hAnsi="Times New Roman" w:cs="Times New Roman"/>
          <w:sz w:val="28"/>
          <w:szCs w:val="28"/>
        </w:rPr>
        <w:t>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 xml:space="preserve">также в соответствии </w:t>
      </w:r>
      <w:r w:rsidRPr="009C304B">
        <w:rPr>
          <w:rFonts w:ascii="Times New Roman" w:hAnsi="Times New Roman" w:cs="Times New Roman"/>
          <w:sz w:val="28"/>
          <w:szCs w:val="28"/>
        </w:rPr>
        <w:t xml:space="preserve">с </w:t>
      </w:r>
      <w:hyperlink r:id="rId24" w:history="1">
        <w:r w:rsidRPr="009C304B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C70C9D">
        <w:rPr>
          <w:rFonts w:ascii="Times New Roman" w:hAnsi="Times New Roman" w:cs="Times New Roman"/>
          <w:sz w:val="28"/>
          <w:szCs w:val="28"/>
        </w:rPr>
        <w:t xml:space="preserve"> открытия и ведения лицевых счетов территориальным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70C9D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70C9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 Федерального казначейства</w:t>
      </w:r>
      <w:r w:rsidRPr="00C70C9D">
        <w:rPr>
          <w:rFonts w:ascii="Times New Roman" w:hAnsi="Times New Roman" w:cs="Times New Roman"/>
          <w:sz w:val="28"/>
          <w:szCs w:val="28"/>
        </w:rPr>
        <w:t>, утвержденным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C70C9D">
        <w:rPr>
          <w:rFonts w:ascii="Times New Roman" w:hAnsi="Times New Roman" w:cs="Times New Roman"/>
          <w:sz w:val="28"/>
          <w:szCs w:val="28"/>
        </w:rPr>
        <w:t xml:space="preserve">риказом Федерального казначейства от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C70C9D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70C9D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C70C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70C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C70C9D">
        <w:rPr>
          <w:rFonts w:ascii="Times New Roman" w:hAnsi="Times New Roman" w:cs="Times New Roman"/>
          <w:sz w:val="28"/>
          <w:szCs w:val="28"/>
        </w:rPr>
        <w:t xml:space="preserve">н (далее - Порядок </w:t>
      </w:r>
      <w:r>
        <w:rPr>
          <w:rFonts w:ascii="Times New Roman" w:hAnsi="Times New Roman" w:cs="Times New Roman"/>
          <w:sz w:val="28"/>
          <w:szCs w:val="28"/>
        </w:rPr>
        <w:t>№ 24н),</w:t>
      </w:r>
    </w:p>
    <w:p w:rsidR="009F37AA" w:rsidRPr="00C70C9D" w:rsidRDefault="009F37AA" w:rsidP="00FC20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9F37AA" w:rsidRPr="00F21CC5" w:rsidRDefault="009F37AA" w:rsidP="00FC201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153DE4">
        <w:rPr>
          <w:rFonts w:ascii="Times New Roman" w:hAnsi="Times New Roman" w:cs="Times New Roman"/>
          <w:sz w:val="24"/>
          <w:szCs w:val="24"/>
        </w:rPr>
        <w:t>(</w:t>
      </w:r>
      <w:r w:rsidRPr="00F21CC5">
        <w:rPr>
          <w:rFonts w:ascii="Times New Roman" w:hAnsi="Times New Roman" w:cs="Times New Roman"/>
          <w:sz w:val="22"/>
          <w:szCs w:val="22"/>
        </w:rPr>
        <w:t>наименование территориального органа Федерального казначейства)</w:t>
      </w:r>
    </w:p>
    <w:p w:rsidR="009F37AA" w:rsidRPr="00C70C9D" w:rsidRDefault="009F37AA" w:rsidP="00FC2017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орган Федерального казначейства</w:t>
      </w:r>
      <w:r w:rsidRPr="00C70C9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в лице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_________</w:t>
      </w:r>
    </w:p>
    <w:p w:rsidR="009F37AA" w:rsidRPr="00C70C9D" w:rsidRDefault="009F37AA" w:rsidP="00FC20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Pr="00C70C9D">
        <w:rPr>
          <w:rFonts w:ascii="Times New Roman" w:hAnsi="Times New Roman" w:cs="Times New Roman"/>
          <w:sz w:val="28"/>
          <w:szCs w:val="28"/>
        </w:rPr>
        <w:t>,</w:t>
      </w:r>
    </w:p>
    <w:p w:rsidR="009F37AA" w:rsidRPr="00C70C9D" w:rsidRDefault="009F37AA" w:rsidP="00FC2017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_____________________________________,</w:t>
      </w:r>
      <w:r w:rsidRPr="00C70C9D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9F37AA" w:rsidRPr="00C70C9D" w:rsidRDefault="009F37AA" w:rsidP="00FC2017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9F37AA" w:rsidRPr="00F21CC5" w:rsidRDefault="009F37AA" w:rsidP="00FC201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F21CC5">
        <w:rPr>
          <w:rFonts w:ascii="Times New Roman" w:hAnsi="Times New Roman" w:cs="Times New Roman"/>
          <w:sz w:val="22"/>
          <w:szCs w:val="22"/>
        </w:rPr>
        <w:t>(наименование органа исполнительной власти субъекта Российской Федерации (</w:t>
      </w:r>
      <w:r>
        <w:rPr>
          <w:rFonts w:ascii="Times New Roman" w:hAnsi="Times New Roman" w:cs="Times New Roman"/>
          <w:sz w:val="22"/>
          <w:szCs w:val="22"/>
        </w:rPr>
        <w:t>органа местного самоуправления</w:t>
      </w:r>
      <w:r w:rsidRPr="00F21CC5">
        <w:rPr>
          <w:rFonts w:ascii="Times New Roman" w:hAnsi="Times New Roman" w:cs="Times New Roman"/>
          <w:sz w:val="22"/>
          <w:szCs w:val="22"/>
        </w:rPr>
        <w:t>), осуществляющего функции и полномочия учредителя автономного учреждения)</w:t>
      </w:r>
    </w:p>
    <w:p w:rsidR="009F37AA" w:rsidRPr="00C70C9D" w:rsidRDefault="009F37AA" w:rsidP="00FC2017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(далее - Учредитель)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в лице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</w:t>
      </w:r>
      <w:r w:rsidRPr="00C70C9D">
        <w:rPr>
          <w:rFonts w:ascii="Times New Roman" w:hAnsi="Times New Roman" w:cs="Times New Roman"/>
          <w:sz w:val="28"/>
          <w:szCs w:val="28"/>
        </w:rPr>
        <w:t xml:space="preserve"> 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________________________, </w:t>
      </w:r>
      <w:r w:rsidRPr="00C70C9D">
        <w:rPr>
          <w:rFonts w:ascii="Times New Roman" w:hAnsi="Times New Roman" w:cs="Times New Roman"/>
          <w:sz w:val="28"/>
          <w:szCs w:val="28"/>
        </w:rPr>
        <w:t>действующего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основании 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Pr="00C70C9D">
        <w:rPr>
          <w:rFonts w:ascii="Times New Roman" w:hAnsi="Times New Roman" w:cs="Times New Roman"/>
          <w:sz w:val="28"/>
          <w:szCs w:val="28"/>
        </w:rPr>
        <w:t>,</w:t>
      </w:r>
    </w:p>
    <w:p w:rsidR="009F37AA" w:rsidRPr="00C70C9D" w:rsidRDefault="009F37AA" w:rsidP="00FC2017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 xml:space="preserve">именуемые в дальнейшем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70C9D">
        <w:rPr>
          <w:rFonts w:ascii="Times New Roman" w:hAnsi="Times New Roman" w:cs="Times New Roman"/>
          <w:sz w:val="28"/>
          <w:szCs w:val="28"/>
        </w:rPr>
        <w:t>Стороны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70C9D">
        <w:rPr>
          <w:rFonts w:ascii="Times New Roman" w:hAnsi="Times New Roman" w:cs="Times New Roman"/>
          <w:sz w:val="28"/>
          <w:szCs w:val="28"/>
        </w:rPr>
        <w:t>, заключили настоящее Соглашение о</w:t>
      </w:r>
    </w:p>
    <w:p w:rsidR="009F37AA" w:rsidRPr="00C70C9D" w:rsidRDefault="009F37AA" w:rsidP="00FC2017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нижеследующем.</w:t>
      </w:r>
    </w:p>
    <w:p w:rsidR="009F37AA" w:rsidRPr="00C70C9D" w:rsidRDefault="009F37AA" w:rsidP="00FC20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37AA" w:rsidRPr="00C70C9D" w:rsidRDefault="009F37AA" w:rsidP="00FC20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47"/>
      <w:bookmarkEnd w:id="6"/>
      <w:r w:rsidRPr="00C70C9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70C9D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9F37AA" w:rsidRPr="00C70C9D" w:rsidRDefault="009F37AA" w:rsidP="00FC20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1.1. Учредитель поручает органу Федерального казначейства осуществлять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в соответствии с настоящим Соглашением открытие и ведение лицевых счетов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для учета операций следующи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C70C9D">
        <w:rPr>
          <w:rFonts w:ascii="Times New Roman" w:hAnsi="Times New Roman" w:cs="Times New Roman"/>
          <w:sz w:val="28"/>
          <w:szCs w:val="28"/>
        </w:rPr>
        <w:t xml:space="preserve"> автономны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C70C9D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70C9D">
        <w:rPr>
          <w:rFonts w:ascii="Times New Roman" w:hAnsi="Times New Roman" w:cs="Times New Roman"/>
          <w:sz w:val="28"/>
          <w:szCs w:val="28"/>
        </w:rPr>
        <w:t>, созданны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C70C9D">
        <w:rPr>
          <w:rFonts w:ascii="Times New Roman" w:hAnsi="Times New Roman" w:cs="Times New Roman"/>
          <w:sz w:val="28"/>
          <w:szCs w:val="28"/>
        </w:rPr>
        <w:t xml:space="preserve"> на базе имущества, находящегося</w:t>
      </w:r>
      <w:r>
        <w:rPr>
          <w:rFonts w:ascii="Times New Roman" w:hAnsi="Times New Roman" w:cs="Times New Roman"/>
          <w:sz w:val="28"/>
          <w:szCs w:val="28"/>
        </w:rPr>
        <w:t xml:space="preserve"> в собственности</w:t>
      </w:r>
      <w:r w:rsidRPr="00C70C9D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C70C9D">
        <w:rPr>
          <w:rFonts w:ascii="Times New Roman" w:hAnsi="Times New Roman" w:cs="Times New Roman"/>
          <w:sz w:val="28"/>
          <w:szCs w:val="28"/>
        </w:rPr>
        <w:t>:</w:t>
      </w:r>
    </w:p>
    <w:p w:rsidR="009F37AA" w:rsidRPr="00F21CC5" w:rsidRDefault="009F37AA" w:rsidP="00FC201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Pr="00F21CC5">
        <w:rPr>
          <w:rFonts w:ascii="Times New Roman" w:hAnsi="Times New Roman" w:cs="Times New Roman"/>
          <w:sz w:val="22"/>
          <w:szCs w:val="22"/>
        </w:rPr>
        <w:t>(наименование субъекта Российской Федерации (муниципального образования))</w:t>
      </w:r>
    </w:p>
    <w:p w:rsidR="009F37AA" w:rsidRDefault="009F37AA" w:rsidP="00FC20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Pr="00C70C9D">
        <w:rPr>
          <w:rFonts w:ascii="Times New Roman" w:hAnsi="Times New Roman" w:cs="Times New Roman"/>
          <w:sz w:val="28"/>
          <w:szCs w:val="28"/>
        </w:rPr>
        <w:t>__________,</w:t>
      </w:r>
    </w:p>
    <w:p w:rsidR="009F37AA" w:rsidRPr="00C70C9D" w:rsidRDefault="009F37AA" w:rsidP="00FC2017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(далее - автономные учреждения)</w:t>
      </w:r>
      <w:r w:rsidRPr="00092DA5">
        <w:t xml:space="preserve"> </w:t>
      </w:r>
      <w:hyperlink w:anchor="Par415" w:history="1">
        <w:r w:rsidRPr="0055180F">
          <w:rPr>
            <w:rFonts w:ascii="Times New Roman" w:hAnsi="Times New Roman" w:cs="Times New Roman"/>
            <w:sz w:val="28"/>
            <w:szCs w:val="28"/>
          </w:rPr>
          <w:t>&lt;*&gt;</w:t>
        </w:r>
      </w:hyperlink>
      <w:r w:rsidRPr="00C70C9D">
        <w:rPr>
          <w:rFonts w:ascii="Times New Roman" w:hAnsi="Times New Roman" w:cs="Times New Roman"/>
          <w:sz w:val="28"/>
          <w:szCs w:val="28"/>
        </w:rPr>
        <w:t>.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 xml:space="preserve">Стороны руководствуются </w:t>
      </w:r>
      <w:hyperlink r:id="rId25" w:history="1">
        <w:r w:rsidRPr="00882D6A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882D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82D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882D6A">
        <w:rPr>
          <w:rFonts w:ascii="Times New Roman" w:hAnsi="Times New Roman" w:cs="Times New Roman"/>
          <w:sz w:val="28"/>
          <w:szCs w:val="28"/>
        </w:rPr>
        <w:t>н</w:t>
      </w:r>
      <w:r w:rsidRPr="00C70C9D">
        <w:rPr>
          <w:rFonts w:ascii="Times New Roman" w:hAnsi="Times New Roman" w:cs="Times New Roman"/>
          <w:sz w:val="28"/>
          <w:szCs w:val="28"/>
        </w:rPr>
        <w:t>, иными нормативными правовыми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актами Российской Федерации, регулирующими правоотношения, возникшие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открытии и ведении лицевых счетов для учета операций со средствами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автономных учреждений</w:t>
      </w:r>
      <w:r>
        <w:rPr>
          <w:rFonts w:ascii="Times New Roman" w:hAnsi="Times New Roman" w:cs="Times New Roman"/>
          <w:sz w:val="28"/>
          <w:szCs w:val="28"/>
        </w:rPr>
        <w:t>, со средствами обязательного медицинского страхования, поступающими автономным учреждениям (далее – средства автономных учреждений)</w:t>
      </w:r>
      <w:r w:rsidRPr="00C70C9D">
        <w:rPr>
          <w:rFonts w:ascii="Times New Roman" w:hAnsi="Times New Roman" w:cs="Times New Roman"/>
          <w:sz w:val="28"/>
          <w:szCs w:val="28"/>
        </w:rPr>
        <w:t>.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Полномочия органа Федерального казначейства по открытию и ведению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лицевых счетов для учета операций со средствами автономных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определяются настоящим Соглашением.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1.2. Орган Федерального казначейства осуществляет открытие и ведение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лицевых счетов для учета операций со средствами автономных учреждений 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взаимодействии с Учредителем и автономным учреждением.</w:t>
      </w:r>
    </w:p>
    <w:p w:rsidR="009F37AA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1.3. Учет операций со средствами автономных учреждений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органом Федерального казначейства на счете, открытом ему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F37AA" w:rsidRPr="00F21CC5" w:rsidRDefault="009F37AA" w:rsidP="00FC201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F21CC5">
        <w:rPr>
          <w:rFonts w:ascii="Times New Roman" w:hAnsi="Times New Roman" w:cs="Times New Roman"/>
          <w:sz w:val="22"/>
          <w:szCs w:val="22"/>
        </w:rPr>
        <w:t xml:space="preserve"> (наименование подразделения расчетной сети Центрального банка Российской Федерации)</w:t>
      </w:r>
    </w:p>
    <w:p w:rsidR="009F37AA" w:rsidRPr="00C70C9D" w:rsidRDefault="009F37AA" w:rsidP="00FC2017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 xml:space="preserve">на балансовом счете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70C9D">
        <w:rPr>
          <w:rFonts w:ascii="Times New Roman" w:hAnsi="Times New Roman" w:cs="Times New Roman"/>
          <w:sz w:val="28"/>
          <w:szCs w:val="28"/>
        </w:rPr>
        <w:t xml:space="preserve"> 40601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70C9D">
        <w:rPr>
          <w:rFonts w:ascii="Times New Roman" w:hAnsi="Times New Roman" w:cs="Times New Roman"/>
          <w:sz w:val="28"/>
          <w:szCs w:val="28"/>
        </w:rPr>
        <w:t>Счета организаций, находящихся в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(кроме федеральной) собственности. Финансовые организации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70C9D">
        <w:rPr>
          <w:rFonts w:ascii="Times New Roman" w:hAnsi="Times New Roman" w:cs="Times New Roman"/>
          <w:sz w:val="28"/>
          <w:szCs w:val="28"/>
        </w:rPr>
        <w:t xml:space="preserve"> (далее - счет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C70C9D">
        <w:rPr>
          <w:rFonts w:ascii="Times New Roman" w:hAnsi="Times New Roman" w:cs="Times New Roman"/>
          <w:sz w:val="28"/>
          <w:szCs w:val="28"/>
        </w:rPr>
        <w:t>40601),</w:t>
      </w:r>
      <w:r>
        <w:rPr>
          <w:rFonts w:ascii="Times New Roman" w:hAnsi="Times New Roman" w:cs="Times New Roman"/>
          <w:sz w:val="28"/>
          <w:szCs w:val="28"/>
        </w:rPr>
        <w:t xml:space="preserve"> (№</w:t>
      </w:r>
      <w:r w:rsidRPr="00C70C9D">
        <w:rPr>
          <w:rFonts w:ascii="Times New Roman" w:hAnsi="Times New Roman" w:cs="Times New Roman"/>
          <w:sz w:val="28"/>
          <w:szCs w:val="28"/>
        </w:rPr>
        <w:t xml:space="preserve"> 40701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70C9D">
        <w:rPr>
          <w:rFonts w:ascii="Times New Roman" w:hAnsi="Times New Roman" w:cs="Times New Roman"/>
          <w:sz w:val="28"/>
          <w:szCs w:val="28"/>
        </w:rPr>
        <w:t>Счета негосударственных организаций. Финансовые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70C9D">
        <w:rPr>
          <w:rFonts w:ascii="Times New Roman" w:hAnsi="Times New Roman" w:cs="Times New Roman"/>
          <w:sz w:val="28"/>
          <w:szCs w:val="28"/>
        </w:rPr>
        <w:t xml:space="preserve"> (далее - счет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70C9D">
        <w:rPr>
          <w:rFonts w:ascii="Times New Roman" w:hAnsi="Times New Roman" w:cs="Times New Roman"/>
          <w:sz w:val="28"/>
          <w:szCs w:val="28"/>
        </w:rPr>
        <w:t xml:space="preserve"> 40701)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0C9D">
        <w:rPr>
          <w:rFonts w:ascii="Times New Roman" w:hAnsi="Times New Roman" w:cs="Times New Roman"/>
          <w:sz w:val="28"/>
          <w:szCs w:val="28"/>
        </w:rPr>
        <w:t>.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81"/>
      <w:bookmarkEnd w:id="7"/>
      <w:r w:rsidRPr="00C70C9D">
        <w:rPr>
          <w:rFonts w:ascii="Times New Roman" w:hAnsi="Times New Roman" w:cs="Times New Roman"/>
          <w:sz w:val="28"/>
          <w:szCs w:val="28"/>
        </w:rPr>
        <w:t xml:space="preserve">1.4. Учет кассовых операций со средствами </w:t>
      </w:r>
      <w:r>
        <w:rPr>
          <w:rFonts w:ascii="Times New Roman" w:hAnsi="Times New Roman" w:cs="Times New Roman"/>
          <w:sz w:val="28"/>
          <w:szCs w:val="28"/>
        </w:rPr>
        <w:t xml:space="preserve">автономных </w:t>
      </w:r>
      <w:r w:rsidRPr="00C70C9D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>й</w:t>
      </w:r>
    </w:p>
    <w:p w:rsidR="009F37AA" w:rsidRDefault="009F37AA" w:rsidP="00FC2017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с </w:t>
      </w:r>
      <w:hyperlink r:id="rId26" w:history="1">
        <w:r w:rsidRPr="005E4362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5E4362"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проведения территориальными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 xml:space="preserve">органами Федерального казначейства кассовых </w:t>
      </w:r>
      <w:r>
        <w:rPr>
          <w:rFonts w:ascii="Times New Roman" w:hAnsi="Times New Roman" w:cs="Times New Roman"/>
          <w:sz w:val="28"/>
          <w:szCs w:val="28"/>
        </w:rPr>
        <w:t xml:space="preserve">операций со средствами </w:t>
      </w:r>
      <w:r w:rsidRPr="00C70C9D">
        <w:rPr>
          <w:rFonts w:ascii="Times New Roman" w:hAnsi="Times New Roman" w:cs="Times New Roman"/>
          <w:sz w:val="28"/>
          <w:szCs w:val="28"/>
        </w:rPr>
        <w:t xml:space="preserve">автономных учреждений, утвержденным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70C9D">
        <w:rPr>
          <w:rFonts w:ascii="Times New Roman" w:hAnsi="Times New Roman" w:cs="Times New Roman"/>
          <w:sz w:val="28"/>
          <w:szCs w:val="28"/>
        </w:rPr>
        <w:t>риказом Федерального казначейства от</w:t>
      </w:r>
      <w:r>
        <w:rPr>
          <w:rFonts w:ascii="Times New Roman" w:hAnsi="Times New Roman" w:cs="Times New Roman"/>
          <w:sz w:val="28"/>
          <w:szCs w:val="28"/>
        </w:rPr>
        <w:t xml:space="preserve"> 08</w:t>
      </w:r>
      <w:r w:rsidRPr="00C70C9D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70C9D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0C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70C9D">
        <w:rPr>
          <w:rFonts w:ascii="Times New Roman" w:hAnsi="Times New Roman" w:cs="Times New Roman"/>
          <w:sz w:val="28"/>
          <w:szCs w:val="28"/>
        </w:rPr>
        <w:t xml:space="preserve"> 15н (далее - Порядок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70C9D">
        <w:rPr>
          <w:rFonts w:ascii="Times New Roman" w:hAnsi="Times New Roman" w:cs="Times New Roman"/>
          <w:sz w:val="28"/>
          <w:szCs w:val="28"/>
        </w:rPr>
        <w:t xml:space="preserve"> 15н)</w:t>
      </w:r>
      <w:r>
        <w:rPr>
          <w:rFonts w:ascii="Times New Roman" w:hAnsi="Times New Roman" w:cs="Times New Roman"/>
          <w:sz w:val="28"/>
          <w:szCs w:val="28"/>
        </w:rPr>
        <w:t>, на следующих лицевых счетах</w:t>
      </w:r>
      <w:r w:rsidRPr="00C70C9D">
        <w:rPr>
          <w:rFonts w:ascii="Times New Roman" w:hAnsi="Times New Roman" w:cs="Times New Roman"/>
          <w:sz w:val="28"/>
          <w:szCs w:val="28"/>
        </w:rPr>
        <w:t>, открываемых в органе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 xml:space="preserve">Федерального казначейства в соответствии </w:t>
      </w:r>
      <w:r w:rsidRPr="00297FD0">
        <w:rPr>
          <w:rFonts w:ascii="Times New Roman" w:hAnsi="Times New Roman" w:cs="Times New Roman"/>
          <w:sz w:val="28"/>
          <w:szCs w:val="28"/>
        </w:rPr>
        <w:t xml:space="preserve">с </w:t>
      </w:r>
      <w:hyperlink r:id="rId27" w:history="1">
        <w:r w:rsidRPr="00297FD0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C70C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70C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C70C9D">
        <w:rPr>
          <w:rFonts w:ascii="Times New Roman" w:hAnsi="Times New Roman" w:cs="Times New Roman"/>
          <w:sz w:val="28"/>
          <w:szCs w:val="28"/>
        </w:rPr>
        <w:t>н автономным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учреждениям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F37AA" w:rsidRDefault="009F37AA" w:rsidP="00FC2017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лицевом счете, предназначенном для учета операций со средствами автономных учреждений (за исключением субсидий на иные цели, а также бюджетных инвестиций, предоставленных автономным учреждениям из соответствующих бюджетов бюджетной системы Российской Федерации) (далее – лицевой счет клиента);</w:t>
      </w:r>
    </w:p>
    <w:p w:rsidR="009F37AA" w:rsidRDefault="009F37AA" w:rsidP="00FC2017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 xml:space="preserve">лицевом счете, </w:t>
      </w:r>
      <w:r>
        <w:rPr>
          <w:rFonts w:ascii="Times New Roman" w:hAnsi="Times New Roman" w:cs="Times New Roman"/>
          <w:sz w:val="28"/>
          <w:szCs w:val="28"/>
        </w:rPr>
        <w:t>предназначенном для учета операций со средствами, предоставленными автономным учреждениям из соответствующих бюджетов бюджетной системы Российской Федерации в виде субсидий на иные цели, а также бюджетных инвестиций (далее – отдельный лицевой счет клиента);</w:t>
      </w:r>
    </w:p>
    <w:p w:rsidR="009F37AA" w:rsidRPr="00C70C9D" w:rsidRDefault="009F37AA" w:rsidP="00FC2017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лицевом счете, предназначенном для учета операций со средствами обязательного медицинского страхования, поступающими автономному учреждению (далее – лицевой счет клиента для учета операций со средствами ОМС)</w:t>
      </w:r>
      <w:r w:rsidRPr="00C70C9D">
        <w:rPr>
          <w:rFonts w:ascii="Times New Roman" w:hAnsi="Times New Roman" w:cs="Times New Roman"/>
          <w:sz w:val="28"/>
          <w:szCs w:val="28"/>
        </w:rPr>
        <w:t>.</w:t>
      </w:r>
    </w:p>
    <w:p w:rsidR="009F37AA" w:rsidRPr="00C70C9D" w:rsidRDefault="009F37AA" w:rsidP="00FC20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96"/>
      <w:bookmarkEnd w:id="8"/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70C9D">
        <w:rPr>
          <w:rFonts w:ascii="Times New Roman" w:hAnsi="Times New Roman" w:cs="Times New Roman"/>
          <w:sz w:val="28"/>
          <w:szCs w:val="28"/>
        </w:rPr>
        <w:t>II. ПРАВА И ОБЯЗАННОСТИ СТОРОН</w:t>
      </w:r>
    </w:p>
    <w:p w:rsidR="009F37AA" w:rsidRPr="00C70C9D" w:rsidRDefault="009F37AA" w:rsidP="00FC20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2.1. Орган Федерального казначейства в рамках исполнения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Соглашения: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открывает автономным учреждениям в установленном Федеральным</w:t>
      </w:r>
    </w:p>
    <w:p w:rsidR="009F37AA" w:rsidRPr="00C70C9D" w:rsidRDefault="009F37AA" w:rsidP="00FC2017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 xml:space="preserve">казначейством порядке лицевые счета, указанные в </w:t>
      </w:r>
      <w:hyperlink w:anchor="Par81" w:history="1">
        <w:r w:rsidRPr="0088660D">
          <w:rPr>
            <w:rFonts w:ascii="Times New Roman" w:hAnsi="Times New Roman" w:cs="Times New Roman"/>
            <w:sz w:val="28"/>
            <w:szCs w:val="28"/>
          </w:rPr>
          <w:t>пункте 1.4</w:t>
        </w:r>
      </w:hyperlink>
      <w:r w:rsidRPr="0088660D"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настоящего</w:t>
      </w:r>
    </w:p>
    <w:p w:rsidR="009F37AA" w:rsidRPr="00C70C9D" w:rsidRDefault="009F37AA" w:rsidP="00FC2017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Соглашения;</w:t>
      </w:r>
    </w:p>
    <w:p w:rsidR="009F37AA" w:rsidRPr="008F747B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 xml:space="preserve">осуществляет санкционирование оплаты расходов </w:t>
      </w:r>
      <w:r>
        <w:rPr>
          <w:rFonts w:ascii="Times New Roman" w:hAnsi="Times New Roman" w:cs="Times New Roman"/>
          <w:sz w:val="28"/>
          <w:szCs w:val="28"/>
        </w:rPr>
        <w:t>автоном</w:t>
      </w:r>
      <w:r w:rsidRPr="008F747B">
        <w:rPr>
          <w:rFonts w:ascii="Times New Roman" w:hAnsi="Times New Roman" w:cs="Times New Roman"/>
          <w:sz w:val="28"/>
          <w:szCs w:val="28"/>
        </w:rPr>
        <w:t>ных учреждений,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источником финансового обеспечения которых являются поступившие им субсидии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на иные цели</w:t>
      </w:r>
      <w:r>
        <w:rPr>
          <w:rFonts w:ascii="Times New Roman" w:hAnsi="Times New Roman" w:cs="Times New Roman"/>
          <w:sz w:val="28"/>
          <w:szCs w:val="28"/>
        </w:rPr>
        <w:t xml:space="preserve"> (бюджетные инвестиции),</w:t>
      </w:r>
      <w:r w:rsidRPr="008F747B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порядке, установленном</w:t>
      </w:r>
      <w:r w:rsidRPr="008F747B">
        <w:rPr>
          <w:rFonts w:ascii="Times New Roman" w:hAnsi="Times New Roman" w:cs="Times New Roman"/>
          <w:sz w:val="28"/>
          <w:szCs w:val="28"/>
        </w:rPr>
        <w:t xml:space="preserve"> приказом</w:t>
      </w:r>
      <w:r>
        <w:rPr>
          <w:rFonts w:ascii="Times New Roman" w:hAnsi="Times New Roman" w:cs="Times New Roman"/>
          <w:sz w:val="28"/>
          <w:szCs w:val="28"/>
        </w:rPr>
        <w:t>__________________________________,</w:t>
      </w:r>
    </w:p>
    <w:p w:rsidR="009F37AA" w:rsidRDefault="009F37AA" w:rsidP="00FC2017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Pr="00F21CC5">
        <w:rPr>
          <w:rFonts w:ascii="Times New Roman" w:hAnsi="Times New Roman" w:cs="Times New Roman"/>
        </w:rPr>
        <w:t xml:space="preserve"> (наименование финансового органа субъекта Российской </w:t>
      </w:r>
    </w:p>
    <w:p w:rsidR="009F37AA" w:rsidRPr="00F21CC5" w:rsidRDefault="009F37AA" w:rsidP="00FC2017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Pr="00F21CC5">
        <w:rPr>
          <w:rFonts w:ascii="Times New Roman" w:hAnsi="Times New Roman" w:cs="Times New Roman"/>
        </w:rPr>
        <w:t>Федерации (муниципального образования))</w:t>
      </w:r>
    </w:p>
    <w:p w:rsidR="009F37AA" w:rsidRDefault="009F37AA" w:rsidP="00FC2017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F747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F747B">
        <w:rPr>
          <w:rFonts w:ascii="Times New Roman" w:hAnsi="Times New Roman" w:cs="Times New Roman"/>
          <w:sz w:val="28"/>
          <w:szCs w:val="28"/>
        </w:rPr>
        <w:t xml:space="preserve"> _________________ 20__г.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F747B">
        <w:rPr>
          <w:rFonts w:ascii="Times New Roman" w:hAnsi="Times New Roman" w:cs="Times New Roman"/>
          <w:sz w:val="28"/>
          <w:szCs w:val="28"/>
        </w:rPr>
        <w:t xml:space="preserve"> ________</w:t>
      </w:r>
      <w:r>
        <w:rPr>
          <w:rFonts w:ascii="Times New Roman" w:hAnsi="Times New Roman" w:cs="Times New Roman"/>
          <w:sz w:val="28"/>
          <w:szCs w:val="28"/>
        </w:rPr>
        <w:t xml:space="preserve"> (далее – Порядок) </w:t>
      </w:r>
      <w:r w:rsidRPr="008F747B">
        <w:rPr>
          <w:rFonts w:ascii="Times New Roman" w:hAnsi="Times New Roman" w:cs="Times New Roman"/>
          <w:sz w:val="28"/>
          <w:szCs w:val="28"/>
        </w:rPr>
        <w:t>, а также с иными нормативными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правовыми актами органов государственной власти субъекта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Федерации (органов местного самоуправления) </w:t>
      </w:r>
      <w:hyperlink w:anchor="Par416" w:history="1">
        <w:r w:rsidRPr="0055180F">
          <w:rPr>
            <w:rFonts w:ascii="Times New Roman" w:hAnsi="Times New Roman" w:cs="Times New Roman"/>
            <w:sz w:val="28"/>
            <w:szCs w:val="28"/>
          </w:rPr>
          <w:t>&lt;*</w:t>
        </w:r>
        <w:r w:rsidRPr="001D6A29">
          <w:rPr>
            <w:rFonts w:ascii="Times New Roman" w:hAnsi="Times New Roman" w:cs="Times New Roman"/>
            <w:sz w:val="28"/>
            <w:szCs w:val="28"/>
          </w:rPr>
          <w:t>*</w:t>
        </w:r>
        <w:r w:rsidRPr="0055180F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55180F">
        <w:rPr>
          <w:rFonts w:ascii="Times New Roman" w:hAnsi="Times New Roman" w:cs="Times New Roman"/>
          <w:sz w:val="28"/>
          <w:szCs w:val="28"/>
        </w:rPr>
        <w:t>;</w:t>
      </w:r>
    </w:p>
    <w:p w:rsidR="009F37AA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 xml:space="preserve">учитывает </w:t>
      </w:r>
      <w:r>
        <w:rPr>
          <w:rFonts w:ascii="Times New Roman" w:hAnsi="Times New Roman" w:cs="Times New Roman"/>
          <w:sz w:val="28"/>
          <w:szCs w:val="28"/>
        </w:rPr>
        <w:t>операции со средствами клиента на открытом клиенту:</w:t>
      </w:r>
    </w:p>
    <w:p w:rsidR="009F37AA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лицевом счете клиента;</w:t>
      </w:r>
    </w:p>
    <w:p w:rsidR="009F37AA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отдельн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F747B">
        <w:rPr>
          <w:rFonts w:ascii="Times New Roman" w:hAnsi="Times New Roman" w:cs="Times New Roman"/>
          <w:sz w:val="28"/>
          <w:szCs w:val="28"/>
        </w:rPr>
        <w:t xml:space="preserve"> лицев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 w:rsidRPr="008F747B">
        <w:rPr>
          <w:rFonts w:ascii="Times New Roman" w:hAnsi="Times New Roman" w:cs="Times New Roman"/>
          <w:sz w:val="28"/>
          <w:szCs w:val="28"/>
        </w:rPr>
        <w:t>счет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F74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клиента</w:t>
      </w:r>
      <w:r w:rsidRPr="008F747B">
        <w:rPr>
          <w:rFonts w:ascii="Times New Roman" w:hAnsi="Times New Roman" w:cs="Times New Roman"/>
          <w:sz w:val="28"/>
          <w:szCs w:val="28"/>
        </w:rPr>
        <w:t xml:space="preserve"> - по код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8F747B">
        <w:rPr>
          <w:rFonts w:ascii="Times New Roman" w:hAnsi="Times New Roman" w:cs="Times New Roman"/>
          <w:sz w:val="28"/>
          <w:szCs w:val="28"/>
        </w:rPr>
        <w:t xml:space="preserve"> классификации операций сектора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государственного управления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F747B">
        <w:rPr>
          <w:rFonts w:ascii="Times New Roman" w:hAnsi="Times New Roman" w:cs="Times New Roman"/>
          <w:sz w:val="28"/>
          <w:szCs w:val="28"/>
        </w:rPr>
        <w:t xml:space="preserve"> КОСГУ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F747B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аналитическим кодам, </w:t>
      </w:r>
      <w:r w:rsidRPr="00C02F07">
        <w:rPr>
          <w:rFonts w:ascii="Times New Roman" w:hAnsi="Times New Roman" w:cs="Times New Roman"/>
          <w:sz w:val="28"/>
          <w:szCs w:val="28"/>
          <w:lang w:eastAsia="en-US"/>
        </w:rPr>
        <w:t>присвоенным субсидиям</w:t>
      </w:r>
      <w:r>
        <w:rPr>
          <w:rFonts w:ascii="Times New Roman" w:hAnsi="Times New Roman" w:cs="Times New Roman"/>
          <w:sz w:val="28"/>
          <w:szCs w:val="28"/>
          <w:lang w:eastAsia="en-US"/>
        </w:rPr>
        <w:t>, полученным автономным учреждением в соответствии с абзацем вторым пункта 1 статьи 78.1 Бюджетного кодекса Российской Федерации</w:t>
      </w:r>
      <w:r w:rsidRPr="00C02F07">
        <w:rPr>
          <w:rFonts w:ascii="Times New Roman" w:hAnsi="Times New Roman" w:cs="Times New Roman"/>
          <w:sz w:val="28"/>
          <w:szCs w:val="28"/>
        </w:rPr>
        <w:t xml:space="preserve"> (далее - код субсидии)</w:t>
      </w:r>
      <w:r>
        <w:rPr>
          <w:rFonts w:ascii="Times New Roman" w:hAnsi="Times New Roman" w:cs="Times New Roman"/>
          <w:sz w:val="28"/>
          <w:szCs w:val="28"/>
        </w:rPr>
        <w:t>, в Порядке</w:t>
      </w:r>
      <w:r w:rsidRPr="00B75533">
        <w:rPr>
          <w:rFonts w:ascii="Times New Roman" w:hAnsi="Times New Roman" w:cs="Times New Roman"/>
          <w:sz w:val="28"/>
          <w:szCs w:val="28"/>
        </w:rPr>
        <w:t xml:space="preserve">, установленном </w:t>
      </w:r>
      <w:r>
        <w:rPr>
          <w:rFonts w:ascii="Times New Roman" w:hAnsi="Times New Roman" w:cs="Times New Roman"/>
          <w:sz w:val="28"/>
          <w:szCs w:val="28"/>
        </w:rPr>
        <w:t>финансовым органом субъекта Российской Федерации (муниципального образ</w:t>
      </w:r>
      <w:r w:rsidRPr="008F747B">
        <w:rPr>
          <w:rFonts w:ascii="Times New Roman" w:hAnsi="Times New Roman" w:cs="Times New Roman"/>
          <w:sz w:val="28"/>
          <w:szCs w:val="28"/>
        </w:rPr>
        <w:t xml:space="preserve">ования) (далее - Финансовый орган) </w:t>
      </w:r>
      <w:hyperlink w:anchor="Par415" w:history="1">
        <w:r w:rsidRPr="0055180F">
          <w:rPr>
            <w:rFonts w:ascii="Times New Roman" w:hAnsi="Times New Roman" w:cs="Times New Roman"/>
            <w:sz w:val="28"/>
            <w:szCs w:val="28"/>
          </w:rPr>
          <w:t>&lt;*</w:t>
        </w:r>
        <w:r>
          <w:rPr>
            <w:rFonts w:ascii="Times New Roman" w:hAnsi="Times New Roman" w:cs="Times New Roman"/>
            <w:sz w:val="28"/>
            <w:szCs w:val="28"/>
          </w:rPr>
          <w:t>*</w:t>
        </w:r>
        <w:r w:rsidRPr="0055180F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8F747B">
        <w:rPr>
          <w:rFonts w:ascii="Times New Roman" w:hAnsi="Times New Roman" w:cs="Times New Roman"/>
          <w:sz w:val="28"/>
          <w:szCs w:val="28"/>
        </w:rPr>
        <w:t>;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лицевом счете клиента для учета операций со средствами ОМС - </w:t>
      </w:r>
      <w:r w:rsidRPr="008F747B">
        <w:rPr>
          <w:rFonts w:ascii="Times New Roman" w:hAnsi="Times New Roman" w:cs="Times New Roman"/>
          <w:sz w:val="28"/>
          <w:szCs w:val="28"/>
        </w:rPr>
        <w:t>по кодам КОСГУ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8F74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осуществляет проверку представленных автономным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70C9D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70C9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70C9D">
        <w:rPr>
          <w:rFonts w:ascii="Times New Roman" w:hAnsi="Times New Roman" w:cs="Times New Roman"/>
          <w:sz w:val="28"/>
          <w:szCs w:val="28"/>
        </w:rPr>
        <w:t xml:space="preserve"> платежных</w:t>
      </w:r>
      <w:r>
        <w:rPr>
          <w:rFonts w:ascii="Times New Roman" w:hAnsi="Times New Roman" w:cs="Times New Roman"/>
          <w:sz w:val="28"/>
          <w:szCs w:val="28"/>
        </w:rPr>
        <w:t xml:space="preserve"> (расчетных) </w:t>
      </w:r>
      <w:r w:rsidRPr="00C70C9D">
        <w:rPr>
          <w:rFonts w:ascii="Times New Roman" w:hAnsi="Times New Roman" w:cs="Times New Roman"/>
          <w:sz w:val="28"/>
          <w:szCs w:val="28"/>
        </w:rPr>
        <w:t>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требованиями, установленными </w:t>
      </w:r>
      <w:hyperlink r:id="rId28" w:history="1">
        <w:r w:rsidRPr="0088660D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8866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70C9D">
        <w:rPr>
          <w:rFonts w:ascii="Times New Roman" w:hAnsi="Times New Roman" w:cs="Times New Roman"/>
          <w:sz w:val="28"/>
          <w:szCs w:val="28"/>
        </w:rPr>
        <w:t>15н;</w:t>
      </w:r>
    </w:p>
    <w:p w:rsidR="009F37AA" w:rsidRDefault="009F37AA" w:rsidP="00FC2017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>
        <w:rPr>
          <w:rFonts w:ascii="Times New Roman" w:hAnsi="Times New Roman" w:cs="Times New Roman"/>
          <w:sz w:val="28"/>
          <w:szCs w:val="28"/>
        </w:rPr>
        <w:t xml:space="preserve">автономные учреждения </w:t>
      </w:r>
      <w:r w:rsidRPr="00C70C9D">
        <w:rPr>
          <w:rFonts w:ascii="Times New Roman" w:hAnsi="Times New Roman" w:cs="Times New Roman"/>
          <w:sz w:val="28"/>
          <w:szCs w:val="28"/>
        </w:rPr>
        <w:t xml:space="preserve">в установленном порядке </w:t>
      </w:r>
      <w:r>
        <w:rPr>
          <w:rFonts w:ascii="Times New Roman" w:hAnsi="Times New Roman" w:cs="Times New Roman"/>
          <w:sz w:val="28"/>
          <w:szCs w:val="28"/>
        </w:rPr>
        <w:t xml:space="preserve">наличными денежными средствами с использованием денежных чеков, расчетных (дебетовых) карт </w:t>
      </w:r>
      <w:r w:rsidRPr="00C70C9D">
        <w:rPr>
          <w:rFonts w:ascii="Times New Roman" w:hAnsi="Times New Roman" w:cs="Times New Roman"/>
          <w:sz w:val="28"/>
          <w:szCs w:val="28"/>
        </w:rPr>
        <w:t>через</w:t>
      </w:r>
      <w:r>
        <w:rPr>
          <w:rFonts w:ascii="Times New Roman" w:hAnsi="Times New Roman" w:cs="Times New Roman"/>
          <w:sz w:val="28"/>
          <w:szCs w:val="28"/>
        </w:rPr>
        <w:t xml:space="preserve"> счета, открытые органам Федерального казначейства в подразделениях расчетной сети Центрального банка Российской Федерации (кредитных организациях) на балансовом счете     № 40116 «Средства для выплаты наличных денег и осуществления расчетов по отдельным операциям»</w:t>
      </w:r>
      <w:r w:rsidRPr="00C70C9D">
        <w:rPr>
          <w:rFonts w:ascii="Times New Roman" w:hAnsi="Times New Roman" w:cs="Times New Roman"/>
          <w:sz w:val="28"/>
          <w:szCs w:val="28"/>
        </w:rPr>
        <w:t>;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формирует и передает автономным учреждениям информацию по операциям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 xml:space="preserve">средствами автономных учреждений в соответствии с </w:t>
      </w:r>
      <w:hyperlink r:id="rId29" w:history="1">
        <w:r w:rsidRPr="0088660D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C70C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70C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C70C9D">
        <w:rPr>
          <w:rFonts w:ascii="Times New Roman" w:hAnsi="Times New Roman" w:cs="Times New Roman"/>
          <w:sz w:val="28"/>
          <w:szCs w:val="28"/>
        </w:rPr>
        <w:t>н;</w:t>
      </w:r>
    </w:p>
    <w:p w:rsidR="009F37AA" w:rsidRPr="00764441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441">
        <w:rPr>
          <w:rFonts w:ascii="Times New Roman" w:hAnsi="Times New Roman" w:cs="Times New Roman"/>
          <w:sz w:val="28"/>
          <w:szCs w:val="28"/>
        </w:rPr>
        <w:t>осуществляет учет поступивших на счет № 40601 (№ 40701) сумм,</w:t>
      </w:r>
      <w:r>
        <w:rPr>
          <w:rFonts w:ascii="Times New Roman" w:hAnsi="Times New Roman" w:cs="Times New Roman"/>
          <w:sz w:val="28"/>
          <w:szCs w:val="28"/>
        </w:rPr>
        <w:t xml:space="preserve"> отнесенных к невыясненным поступлениям и</w:t>
      </w:r>
      <w:r w:rsidRPr="00764441">
        <w:rPr>
          <w:rFonts w:ascii="Times New Roman" w:hAnsi="Times New Roman" w:cs="Times New Roman"/>
          <w:sz w:val="28"/>
          <w:szCs w:val="28"/>
        </w:rPr>
        <w:t xml:space="preserve"> требующих </w:t>
      </w:r>
      <w:r>
        <w:rPr>
          <w:rFonts w:ascii="Times New Roman" w:hAnsi="Times New Roman" w:cs="Times New Roman"/>
          <w:sz w:val="28"/>
          <w:szCs w:val="28"/>
        </w:rPr>
        <w:t>выяснения (</w:t>
      </w:r>
      <w:r w:rsidRPr="00764441">
        <w:rPr>
          <w:rFonts w:ascii="Times New Roman" w:hAnsi="Times New Roman" w:cs="Times New Roman"/>
          <w:sz w:val="28"/>
          <w:szCs w:val="28"/>
        </w:rPr>
        <w:t>уточнения</w:t>
      </w:r>
      <w:r>
        <w:rPr>
          <w:rFonts w:ascii="Times New Roman" w:hAnsi="Times New Roman" w:cs="Times New Roman"/>
          <w:sz w:val="28"/>
          <w:szCs w:val="28"/>
        </w:rPr>
        <w:t>) их</w:t>
      </w:r>
      <w:r w:rsidRPr="00764441">
        <w:rPr>
          <w:rFonts w:ascii="Times New Roman" w:hAnsi="Times New Roman" w:cs="Times New Roman"/>
          <w:sz w:val="28"/>
          <w:szCs w:val="28"/>
        </w:rPr>
        <w:t xml:space="preserve"> принадлежности;</w:t>
      </w:r>
    </w:p>
    <w:p w:rsidR="009F37AA" w:rsidRPr="008F747B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обеспечивает в соответствии с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исполнение представленных в орган Федерального казначейства исполнительных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листов и судебных приказов, предусматривающих обращение взыскания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средства </w:t>
      </w:r>
      <w:r>
        <w:rPr>
          <w:rFonts w:ascii="Times New Roman" w:hAnsi="Times New Roman" w:cs="Times New Roman"/>
          <w:sz w:val="28"/>
          <w:szCs w:val="28"/>
        </w:rPr>
        <w:t>авто</w:t>
      </w:r>
      <w:r w:rsidRPr="008F747B"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>мно</w:t>
      </w:r>
      <w:r w:rsidRPr="008F747B">
        <w:rPr>
          <w:rFonts w:ascii="Times New Roman" w:hAnsi="Times New Roman" w:cs="Times New Roman"/>
          <w:sz w:val="28"/>
          <w:szCs w:val="28"/>
        </w:rPr>
        <w:t>го учреждения;</w:t>
      </w:r>
    </w:p>
    <w:p w:rsidR="009F37AA" w:rsidRPr="0088660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 xml:space="preserve">осуществляет перечисление остатков средств со счета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70C9D">
        <w:rPr>
          <w:rFonts w:ascii="Times New Roman" w:hAnsi="Times New Roman" w:cs="Times New Roman"/>
          <w:sz w:val="28"/>
          <w:szCs w:val="28"/>
        </w:rPr>
        <w:t xml:space="preserve"> 40601</w:t>
      </w:r>
      <w:r>
        <w:rPr>
          <w:rFonts w:ascii="Times New Roman" w:hAnsi="Times New Roman" w:cs="Times New Roman"/>
          <w:sz w:val="28"/>
          <w:szCs w:val="28"/>
        </w:rPr>
        <w:t xml:space="preserve">           (№ </w:t>
      </w:r>
      <w:r w:rsidRPr="00C70C9D">
        <w:rPr>
          <w:rFonts w:ascii="Times New Roman" w:hAnsi="Times New Roman" w:cs="Times New Roman"/>
          <w:sz w:val="28"/>
          <w:szCs w:val="28"/>
        </w:rPr>
        <w:t>40701) в соответствующий бюджет с их возвратом до 31 декабря текущего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финансового года на счет, с которого они были ранее перечислены</w:t>
      </w:r>
      <w:r w:rsidRPr="009A4874"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Pr="00C70C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8F747B">
        <w:rPr>
          <w:rFonts w:ascii="Times New Roman" w:hAnsi="Times New Roman" w:cs="Times New Roman"/>
          <w:sz w:val="28"/>
          <w:szCs w:val="28"/>
        </w:rPr>
        <w:t>порядк</w:t>
      </w:r>
      <w:r>
        <w:rPr>
          <w:rFonts w:ascii="Times New Roman" w:hAnsi="Times New Roman" w:cs="Times New Roman"/>
          <w:sz w:val="28"/>
          <w:szCs w:val="28"/>
        </w:rPr>
        <w:t xml:space="preserve">ом, утвержденным приказом Министерства финансов Российской Федерации </w:t>
      </w:r>
      <w:r w:rsidRPr="00E3231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3231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.06.</w:t>
      </w:r>
      <w:r w:rsidRPr="00E32314">
        <w:rPr>
          <w:rFonts w:ascii="Times New Roman" w:hAnsi="Times New Roman" w:cs="Times New Roman"/>
          <w:sz w:val="28"/>
          <w:szCs w:val="28"/>
        </w:rPr>
        <w:t xml:space="preserve">2012 </w:t>
      </w:r>
      <w:r w:rsidRPr="00DF2DB3">
        <w:rPr>
          <w:rFonts w:ascii="Times New Roman" w:hAnsi="Times New Roman" w:cs="Times New Roman"/>
          <w:sz w:val="28"/>
          <w:szCs w:val="28"/>
        </w:rPr>
        <w:t>№ 76н «О перечислении остатков средств бюджетных и автономных учреждений субъектов Российской Федерации (муниципальных бюджетных и автономных учреждений) с соответствующих счетов территориальных органов Федерального казначейства, открытых в учреждениях Центрального банка Российской Федерации в соответствии с законодательством Российской Федерации для отражения операций со средствами бюджетных и автономных учреждений субъектов Российской Федерации (муниципальных бюджетных и автономных учреждений), в бюджеты субъектов Российской Федерации (местные бюджеты), а также их возврата на указанные счета»</w:t>
      </w:r>
      <w:hyperlink w:anchor="Par200" w:history="1">
        <w:r w:rsidRPr="0088660D">
          <w:rPr>
            <w:rFonts w:ascii="Times New Roman" w:hAnsi="Times New Roman" w:cs="Times New Roman"/>
            <w:sz w:val="28"/>
            <w:szCs w:val="28"/>
          </w:rPr>
          <w:t>&lt;*</w:t>
        </w:r>
        <w:r w:rsidRPr="00DD1E78">
          <w:rPr>
            <w:rFonts w:ascii="Times New Roman" w:hAnsi="Times New Roman" w:cs="Times New Roman"/>
            <w:sz w:val="28"/>
            <w:szCs w:val="28"/>
          </w:rPr>
          <w:t>*</w:t>
        </w:r>
        <w:r>
          <w:rPr>
            <w:rFonts w:ascii="Times New Roman" w:hAnsi="Times New Roman" w:cs="Times New Roman"/>
            <w:sz w:val="28"/>
            <w:szCs w:val="28"/>
          </w:rPr>
          <w:t>*</w:t>
        </w:r>
        <w:r w:rsidRPr="0088660D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88660D">
        <w:rPr>
          <w:rFonts w:ascii="Times New Roman" w:hAnsi="Times New Roman" w:cs="Times New Roman"/>
          <w:sz w:val="28"/>
          <w:szCs w:val="28"/>
        </w:rPr>
        <w:t>;</w:t>
      </w:r>
    </w:p>
    <w:p w:rsidR="009F37AA" w:rsidRDefault="009F37AA" w:rsidP="00FC2017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 xml:space="preserve">формирует и передает </w:t>
      </w:r>
      <w:r>
        <w:rPr>
          <w:rFonts w:ascii="Times New Roman" w:hAnsi="Times New Roman" w:cs="Times New Roman"/>
          <w:sz w:val="28"/>
          <w:szCs w:val="28"/>
        </w:rPr>
        <w:t>Финансовому органу</w:t>
      </w:r>
      <w:r w:rsidRPr="008F74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(Учредителю) </w:t>
      </w:r>
      <w:r w:rsidRPr="008F747B">
        <w:rPr>
          <w:rFonts w:ascii="Times New Roman" w:hAnsi="Times New Roman" w:cs="Times New Roman"/>
          <w:sz w:val="28"/>
          <w:szCs w:val="28"/>
        </w:rPr>
        <w:t>информацию по операциям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средствами </w:t>
      </w:r>
      <w:r>
        <w:rPr>
          <w:rFonts w:ascii="Times New Roman" w:hAnsi="Times New Roman" w:cs="Times New Roman"/>
          <w:sz w:val="28"/>
          <w:szCs w:val="28"/>
        </w:rPr>
        <w:t>автономных учреждений в соответствии с Порядком № 15н (по письменному запросу либо в соответствии с Регламентом о порядке и условиях обмена информацией между финансовым органом и органом Федерального казначейства при кассовом обслуживании исполнения бюджета);</w:t>
      </w:r>
    </w:p>
    <w:p w:rsidR="009F37AA" w:rsidRDefault="009F37AA" w:rsidP="00FC2017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 xml:space="preserve">формирует и передает </w:t>
      </w:r>
      <w:r>
        <w:rPr>
          <w:rFonts w:ascii="Times New Roman" w:hAnsi="Times New Roman" w:cs="Times New Roman"/>
          <w:sz w:val="28"/>
          <w:szCs w:val="28"/>
        </w:rPr>
        <w:t>Финансовому органу</w:t>
      </w:r>
      <w:r w:rsidRPr="008F74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(Учредителю)</w:t>
      </w:r>
      <w:r w:rsidRPr="008F74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Сводные сведения по лицевым счетам государственных (муниципальных) учреждений (код формы по ОКУД </w:t>
      </w:r>
      <w:hyperlink r:id="rId30" w:history="1">
        <w:r w:rsidRPr="0044021E">
          <w:rPr>
            <w:rFonts w:ascii="Times New Roman" w:hAnsi="Times New Roman" w:cs="Times New Roman"/>
            <w:sz w:val="28"/>
            <w:szCs w:val="28"/>
          </w:rPr>
          <w:t>0504716</w:t>
        </w:r>
      </w:hyperlink>
      <w:r w:rsidRPr="0044021E">
        <w:rPr>
          <w:rFonts w:ascii="Times New Roman" w:hAnsi="Times New Roman" w:cs="Times New Roman"/>
          <w:sz w:val="28"/>
          <w:szCs w:val="28"/>
        </w:rPr>
        <w:t>)</w:t>
      </w:r>
      <w:r w:rsidRPr="00696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 письменному запросу);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обеспечивает в соответствии с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конфиденциальность информации по операциям, отраженным на соответствующих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лицевых счетах автономных учреждений, открытых в  органе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казначейства;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консультирует автономные учреждения по вопросам, возникающим в процессе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 xml:space="preserve">проведения кассовых </w:t>
      </w:r>
      <w:r>
        <w:rPr>
          <w:rFonts w:ascii="Times New Roman" w:hAnsi="Times New Roman" w:cs="Times New Roman"/>
          <w:sz w:val="28"/>
          <w:szCs w:val="28"/>
        </w:rPr>
        <w:t>операций</w:t>
      </w:r>
      <w:r w:rsidRPr="00C70C9D">
        <w:rPr>
          <w:rFonts w:ascii="Times New Roman" w:hAnsi="Times New Roman" w:cs="Times New Roman"/>
          <w:sz w:val="28"/>
          <w:szCs w:val="28"/>
        </w:rPr>
        <w:t xml:space="preserve"> за счет средств автономных учреждений.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2.2. Орган Федерального казначейства имеет право:</w:t>
      </w:r>
    </w:p>
    <w:p w:rsidR="009F37AA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получать от автономных учреждений документ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70C9D">
        <w:rPr>
          <w:rFonts w:ascii="Times New Roman" w:hAnsi="Times New Roman" w:cs="Times New Roman"/>
          <w:sz w:val="28"/>
          <w:szCs w:val="28"/>
        </w:rPr>
        <w:t>, предусмотренны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70C9D">
        <w:rPr>
          <w:rFonts w:ascii="Times New Roman" w:hAnsi="Times New Roman" w:cs="Times New Roman"/>
          <w:sz w:val="28"/>
          <w:szCs w:val="28"/>
        </w:rPr>
        <w:t xml:space="preserve"> </w:t>
      </w:r>
      <w:hyperlink r:id="rId31" w:history="1">
        <w:r w:rsidRPr="0088660D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8866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24</w:t>
      </w:r>
      <w:r w:rsidRPr="00C70C9D">
        <w:rPr>
          <w:rFonts w:ascii="Times New Roman" w:hAnsi="Times New Roman" w:cs="Times New Roman"/>
          <w:sz w:val="28"/>
          <w:szCs w:val="28"/>
        </w:rPr>
        <w:t>н, для открытия, переоформления, закрытия соответствующих лицевых счетов;</w:t>
      </w:r>
    </w:p>
    <w:p w:rsidR="009F37AA" w:rsidRPr="008F747B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осуществлять проверку </w:t>
      </w:r>
      <w:r w:rsidRPr="008F747B">
        <w:rPr>
          <w:rFonts w:ascii="Times New Roman" w:hAnsi="Times New Roman" w:cs="Times New Roman"/>
          <w:sz w:val="28"/>
          <w:szCs w:val="28"/>
        </w:rPr>
        <w:t>соблюдени</w:t>
      </w:r>
      <w:r>
        <w:rPr>
          <w:rFonts w:ascii="Times New Roman" w:hAnsi="Times New Roman" w:cs="Times New Roman"/>
          <w:sz w:val="28"/>
          <w:szCs w:val="28"/>
        </w:rPr>
        <w:t>я автономными учреждениями</w:t>
      </w:r>
      <w:r w:rsidRPr="008F747B">
        <w:rPr>
          <w:rFonts w:ascii="Times New Roman" w:hAnsi="Times New Roman" w:cs="Times New Roman"/>
          <w:sz w:val="28"/>
          <w:szCs w:val="28"/>
        </w:rPr>
        <w:t xml:space="preserve"> требований по оформлению представленных ими в орган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казначейства </w:t>
      </w:r>
      <w:r>
        <w:rPr>
          <w:rFonts w:ascii="Times New Roman" w:hAnsi="Times New Roman" w:cs="Times New Roman"/>
          <w:sz w:val="28"/>
          <w:szCs w:val="28"/>
        </w:rPr>
        <w:t xml:space="preserve">платежных (расчетных) </w:t>
      </w:r>
      <w:r w:rsidRPr="008F747B">
        <w:rPr>
          <w:rFonts w:ascii="Times New Roman" w:hAnsi="Times New Roman" w:cs="Times New Roman"/>
          <w:sz w:val="28"/>
          <w:szCs w:val="28"/>
        </w:rPr>
        <w:t xml:space="preserve">документов на проведение операций со средствами </w:t>
      </w:r>
      <w:r>
        <w:rPr>
          <w:rFonts w:ascii="Times New Roman" w:hAnsi="Times New Roman" w:cs="Times New Roman"/>
          <w:sz w:val="28"/>
          <w:szCs w:val="28"/>
        </w:rPr>
        <w:t>автоном</w:t>
      </w:r>
      <w:r w:rsidRPr="008F747B">
        <w:rPr>
          <w:rFonts w:ascii="Times New Roman" w:hAnsi="Times New Roman" w:cs="Times New Roman"/>
          <w:sz w:val="28"/>
          <w:szCs w:val="28"/>
        </w:rPr>
        <w:t>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учреждений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32788"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hyperlink r:id="rId32" w:history="1">
        <w:r w:rsidRPr="0055180F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55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8F747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F747B">
        <w:rPr>
          <w:rFonts w:ascii="Times New Roman" w:hAnsi="Times New Roman" w:cs="Times New Roman"/>
          <w:sz w:val="28"/>
          <w:szCs w:val="28"/>
        </w:rPr>
        <w:t>н;</w:t>
      </w:r>
    </w:p>
    <w:p w:rsidR="009F37AA" w:rsidRPr="006F0D4B" w:rsidRDefault="009F37AA" w:rsidP="00FC2017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D4B">
        <w:rPr>
          <w:rFonts w:ascii="Times New Roman" w:hAnsi="Times New Roman" w:cs="Times New Roman"/>
          <w:sz w:val="28"/>
          <w:szCs w:val="28"/>
        </w:rPr>
        <w:t>получать от Финансового органа определенны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F0D4B">
        <w:rPr>
          <w:rFonts w:ascii="Times New Roman" w:hAnsi="Times New Roman" w:cs="Times New Roman"/>
          <w:sz w:val="28"/>
          <w:szCs w:val="28"/>
        </w:rPr>
        <w:t xml:space="preserve"> настоящим Соглашением сведени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F0D4B">
        <w:rPr>
          <w:rFonts w:ascii="Times New Roman" w:hAnsi="Times New Roman" w:cs="Times New Roman"/>
          <w:sz w:val="28"/>
          <w:szCs w:val="28"/>
        </w:rPr>
        <w:t xml:space="preserve"> об автономных учреждениях, предусмотренны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F0D4B">
        <w:rPr>
          <w:rFonts w:ascii="Times New Roman" w:hAnsi="Times New Roman" w:cs="Times New Roman"/>
          <w:sz w:val="28"/>
          <w:szCs w:val="28"/>
        </w:rPr>
        <w:t xml:space="preserve"> </w:t>
      </w:r>
      <w:hyperlink r:id="rId33" w:history="1">
        <w:r w:rsidRPr="006F0D4B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6F0D4B">
        <w:rPr>
          <w:rFonts w:ascii="Times New Roman" w:hAnsi="Times New Roman" w:cs="Times New Roman"/>
          <w:sz w:val="28"/>
          <w:szCs w:val="28"/>
        </w:rPr>
        <w:t xml:space="preserve"> № 15н</w:t>
      </w:r>
      <w:hyperlink w:anchor="Par201" w:history="1">
        <w:r w:rsidRPr="006F0D4B">
          <w:rPr>
            <w:rFonts w:ascii="Times New Roman" w:hAnsi="Times New Roman" w:cs="Times New Roman"/>
            <w:sz w:val="28"/>
            <w:szCs w:val="28"/>
          </w:rPr>
          <w:t>&lt;**&gt;</w:t>
        </w:r>
      </w:hyperlink>
      <w:r w:rsidRPr="006F0D4B">
        <w:rPr>
          <w:rFonts w:ascii="Times New Roman" w:hAnsi="Times New Roman" w:cs="Times New Roman"/>
          <w:sz w:val="28"/>
          <w:szCs w:val="28"/>
        </w:rPr>
        <w:t>;</w:t>
      </w:r>
    </w:p>
    <w:p w:rsidR="009F37AA" w:rsidRPr="00B75533" w:rsidRDefault="009F37AA" w:rsidP="00FC2017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F747B">
        <w:rPr>
          <w:rFonts w:ascii="Times New Roman" w:hAnsi="Times New Roman" w:cs="Times New Roman"/>
          <w:sz w:val="28"/>
          <w:szCs w:val="28"/>
        </w:rPr>
        <w:t>существлять проведение кассовых выплат на соответствующих лицевых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счетах </w:t>
      </w:r>
      <w:r>
        <w:rPr>
          <w:rFonts w:ascii="Times New Roman" w:hAnsi="Times New Roman" w:cs="Times New Roman"/>
          <w:sz w:val="28"/>
          <w:szCs w:val="28"/>
        </w:rPr>
        <w:t>автоном</w:t>
      </w:r>
      <w:r w:rsidRPr="008F747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8F747B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F747B">
        <w:rPr>
          <w:rFonts w:ascii="Times New Roman" w:hAnsi="Times New Roman" w:cs="Times New Roman"/>
          <w:sz w:val="28"/>
          <w:szCs w:val="28"/>
        </w:rPr>
        <w:t xml:space="preserve"> в пределах имеющегося остатка средств на этих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счетах (</w:t>
      </w:r>
      <w:r>
        <w:rPr>
          <w:rFonts w:ascii="Times New Roman" w:hAnsi="Times New Roman" w:cs="Times New Roman"/>
          <w:sz w:val="28"/>
          <w:szCs w:val="28"/>
        </w:rPr>
        <w:t xml:space="preserve">на лицевом счете клиента для учета операций со средствами ОМС - </w:t>
      </w:r>
      <w:r w:rsidRPr="008F747B">
        <w:rPr>
          <w:rFonts w:ascii="Times New Roman" w:hAnsi="Times New Roman" w:cs="Times New Roman"/>
          <w:sz w:val="28"/>
          <w:szCs w:val="28"/>
        </w:rPr>
        <w:t>в пределах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остатка средств по соответствующему коду КОСГУ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8F747B">
        <w:rPr>
          <w:rFonts w:ascii="Times New Roman" w:hAnsi="Times New Roman" w:cs="Times New Roman"/>
          <w:sz w:val="28"/>
          <w:szCs w:val="28"/>
        </w:rPr>
        <w:t xml:space="preserve">на отдельном лицевом счете </w:t>
      </w:r>
      <w:r>
        <w:rPr>
          <w:rFonts w:ascii="Times New Roman" w:hAnsi="Times New Roman" w:cs="Times New Roman"/>
          <w:sz w:val="28"/>
          <w:szCs w:val="28"/>
        </w:rPr>
        <w:t>клиента</w:t>
      </w:r>
      <w:r w:rsidRPr="008F747B">
        <w:rPr>
          <w:rFonts w:ascii="Times New Roman" w:hAnsi="Times New Roman" w:cs="Times New Roman"/>
          <w:sz w:val="28"/>
          <w:szCs w:val="28"/>
        </w:rPr>
        <w:t xml:space="preserve"> - в пределах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остатка средств по соответствующему коду КОСГУ и соответствующему коду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субсидии согласно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F747B">
        <w:rPr>
          <w:rFonts w:ascii="Times New Roman" w:hAnsi="Times New Roman" w:cs="Times New Roman"/>
          <w:sz w:val="28"/>
          <w:szCs w:val="28"/>
        </w:rPr>
        <w:t>орядку</w:t>
      </w:r>
      <w:r w:rsidRPr="00B75533">
        <w:rPr>
          <w:rFonts w:ascii="Times New Roman" w:hAnsi="Times New Roman" w:cs="Times New Roman"/>
          <w:sz w:val="28"/>
          <w:szCs w:val="28"/>
        </w:rPr>
        <w:t>, установленному Финансовым органом)</w:t>
      </w:r>
      <w:r w:rsidRPr="00AF3908">
        <w:t xml:space="preserve"> </w:t>
      </w:r>
      <w:hyperlink w:anchor="Par416" w:history="1">
        <w:r w:rsidRPr="00B75533">
          <w:rPr>
            <w:rFonts w:ascii="Times New Roman" w:hAnsi="Times New Roman" w:cs="Times New Roman"/>
            <w:sz w:val="28"/>
            <w:szCs w:val="28"/>
          </w:rPr>
          <w:t>&lt;*</w:t>
        </w:r>
        <w:r>
          <w:rPr>
            <w:rFonts w:ascii="Times New Roman" w:hAnsi="Times New Roman" w:cs="Times New Roman"/>
            <w:sz w:val="28"/>
            <w:szCs w:val="28"/>
          </w:rPr>
          <w:t>*</w:t>
        </w:r>
        <w:r w:rsidRPr="00B75533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B75533">
        <w:rPr>
          <w:rFonts w:ascii="Times New Roman" w:hAnsi="Times New Roman" w:cs="Times New Roman"/>
          <w:sz w:val="28"/>
          <w:szCs w:val="28"/>
        </w:rPr>
        <w:t>;</w:t>
      </w:r>
    </w:p>
    <w:p w:rsidR="009F37AA" w:rsidRPr="00554D08" w:rsidRDefault="009F37AA" w:rsidP="00FC2017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кассовых выплат на отдельном лицевом счете клиента </w:t>
      </w:r>
      <w:r w:rsidRPr="00554D08">
        <w:rPr>
          <w:rFonts w:ascii="Times New Roman" w:hAnsi="Times New Roman" w:cs="Times New Roman"/>
          <w:sz w:val="28"/>
          <w:szCs w:val="28"/>
        </w:rPr>
        <w:t>осуществлять проверку документов, подтверждающих возникновение денежного обязательства</w:t>
      </w:r>
      <w:r>
        <w:rPr>
          <w:rFonts w:ascii="Times New Roman" w:hAnsi="Times New Roman" w:cs="Times New Roman"/>
          <w:sz w:val="28"/>
          <w:szCs w:val="28"/>
        </w:rPr>
        <w:t xml:space="preserve"> автономного учреждения, и соответствия содержания операции кодам КОСГУ и целям предоставления субсидии в соответствии с кодом субсидии</w:t>
      </w:r>
      <w:r w:rsidRPr="00554D08">
        <w:rPr>
          <w:rFonts w:ascii="Times New Roman" w:hAnsi="Times New Roman" w:cs="Times New Roman"/>
          <w:sz w:val="28"/>
          <w:szCs w:val="28"/>
        </w:rPr>
        <w:t xml:space="preserve">,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54D08">
        <w:rPr>
          <w:rFonts w:ascii="Times New Roman" w:hAnsi="Times New Roman" w:cs="Times New Roman"/>
          <w:sz w:val="28"/>
          <w:szCs w:val="28"/>
        </w:rPr>
        <w:t>орядке, установленном Финансовым органом</w:t>
      </w:r>
      <w:hyperlink w:anchor="Par416" w:history="1">
        <w:r w:rsidRPr="00B75533">
          <w:rPr>
            <w:rFonts w:ascii="Times New Roman" w:hAnsi="Times New Roman" w:cs="Times New Roman"/>
            <w:sz w:val="28"/>
            <w:szCs w:val="28"/>
          </w:rPr>
          <w:t>&lt;*</w:t>
        </w:r>
        <w:r>
          <w:rPr>
            <w:rFonts w:ascii="Times New Roman" w:hAnsi="Times New Roman" w:cs="Times New Roman"/>
            <w:sz w:val="28"/>
            <w:szCs w:val="28"/>
          </w:rPr>
          <w:t>*</w:t>
        </w:r>
        <w:r w:rsidRPr="00B75533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554D08">
        <w:rPr>
          <w:rFonts w:ascii="Times New Roman" w:hAnsi="Times New Roman" w:cs="Times New Roman"/>
          <w:sz w:val="28"/>
          <w:szCs w:val="28"/>
        </w:rPr>
        <w:t>;</w:t>
      </w:r>
    </w:p>
    <w:p w:rsidR="009F37AA" w:rsidRPr="008F747B" w:rsidRDefault="009F37AA" w:rsidP="00FC2017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 xml:space="preserve">приостанавливать проведение кассовых </w:t>
      </w:r>
      <w:r>
        <w:rPr>
          <w:rFonts w:ascii="Times New Roman" w:hAnsi="Times New Roman" w:cs="Times New Roman"/>
          <w:sz w:val="28"/>
          <w:szCs w:val="28"/>
        </w:rPr>
        <w:t>операций</w:t>
      </w:r>
      <w:r w:rsidRPr="008F747B">
        <w:rPr>
          <w:rFonts w:ascii="Times New Roman" w:hAnsi="Times New Roman" w:cs="Times New Roman"/>
          <w:sz w:val="28"/>
          <w:szCs w:val="28"/>
        </w:rPr>
        <w:t xml:space="preserve"> со средствами </w:t>
      </w:r>
      <w:r>
        <w:rPr>
          <w:rFonts w:ascii="Times New Roman" w:hAnsi="Times New Roman" w:cs="Times New Roman"/>
          <w:sz w:val="28"/>
          <w:szCs w:val="28"/>
        </w:rPr>
        <w:t>автоном</w:t>
      </w:r>
      <w:r w:rsidRPr="008F747B">
        <w:rPr>
          <w:rFonts w:ascii="Times New Roman" w:hAnsi="Times New Roman" w:cs="Times New Roman"/>
          <w:sz w:val="28"/>
          <w:szCs w:val="28"/>
        </w:rPr>
        <w:t>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учреждений в случаях, установленных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законодательством Российской Федерации, правовыми актами </w:t>
      </w:r>
      <w:r w:rsidRPr="008F747B">
        <w:rPr>
          <w:rFonts w:ascii="Times New Roman" w:hAnsi="Times New Roman" w:cs="Times New Roman"/>
          <w:sz w:val="28"/>
          <w:szCs w:val="28"/>
        </w:rPr>
        <w:t>органо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F747B">
        <w:rPr>
          <w:rFonts w:ascii="Times New Roman" w:hAnsi="Times New Roman" w:cs="Times New Roman"/>
          <w:sz w:val="28"/>
          <w:szCs w:val="28"/>
        </w:rPr>
        <w:t xml:space="preserve"> государственной власти субъекта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Федерации (орган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F747B">
        <w:rPr>
          <w:rFonts w:ascii="Times New Roman" w:hAnsi="Times New Roman" w:cs="Times New Roman"/>
          <w:sz w:val="28"/>
          <w:szCs w:val="28"/>
        </w:rPr>
        <w:t xml:space="preserve"> местного самоуправления);</w:t>
      </w:r>
    </w:p>
    <w:p w:rsidR="009F37AA" w:rsidRPr="00C70C9D" w:rsidRDefault="009F37AA" w:rsidP="00FC2017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отказать автономн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70C9D">
        <w:rPr>
          <w:rFonts w:ascii="Times New Roman" w:hAnsi="Times New Roman" w:cs="Times New Roman"/>
          <w:sz w:val="28"/>
          <w:szCs w:val="28"/>
        </w:rPr>
        <w:t>м учреждени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C70C9D">
        <w:rPr>
          <w:rFonts w:ascii="Times New Roman" w:hAnsi="Times New Roman" w:cs="Times New Roman"/>
          <w:sz w:val="28"/>
          <w:szCs w:val="28"/>
        </w:rPr>
        <w:t xml:space="preserve"> в приеме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C70C9D">
        <w:rPr>
          <w:rFonts w:ascii="Times New Roman" w:hAnsi="Times New Roman" w:cs="Times New Roman"/>
          <w:sz w:val="28"/>
          <w:szCs w:val="28"/>
        </w:rPr>
        <w:t xml:space="preserve">, если 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C70C9D">
        <w:rPr>
          <w:rFonts w:ascii="Times New Roman" w:hAnsi="Times New Roman" w:cs="Times New Roman"/>
          <w:sz w:val="28"/>
          <w:szCs w:val="28"/>
        </w:rPr>
        <w:t xml:space="preserve"> оформление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не соответствует установленным</w:t>
      </w:r>
      <w:r w:rsidRPr="00CE68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Порядком № 15н</w:t>
      </w:r>
      <w:r w:rsidRPr="00C70C9D">
        <w:rPr>
          <w:rFonts w:ascii="Times New Roman" w:hAnsi="Times New Roman" w:cs="Times New Roman"/>
          <w:sz w:val="28"/>
          <w:szCs w:val="28"/>
        </w:rPr>
        <w:t xml:space="preserve"> требованиям.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2.3. Учредитель принимает на себя обязательства обеспечить: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своевременное представление автономными учреждениями в орган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платежных </w:t>
      </w:r>
      <w:r>
        <w:rPr>
          <w:rFonts w:ascii="Times New Roman" w:hAnsi="Times New Roman" w:cs="Times New Roman"/>
          <w:sz w:val="28"/>
          <w:szCs w:val="28"/>
        </w:rPr>
        <w:t xml:space="preserve">(расчетных) </w:t>
      </w:r>
      <w:r w:rsidRPr="00C70C9D">
        <w:rPr>
          <w:rFonts w:ascii="Times New Roman" w:hAnsi="Times New Roman" w:cs="Times New Roman"/>
          <w:sz w:val="28"/>
          <w:szCs w:val="28"/>
        </w:rPr>
        <w:t>и иных документов, оформленных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 xml:space="preserve">соответствии с требованиями, установленными Порядками </w:t>
      </w:r>
      <w:hyperlink r:id="rId34" w:history="1">
        <w:r w:rsidRPr="00BF7FB7">
          <w:rPr>
            <w:rFonts w:ascii="Times New Roman" w:hAnsi="Times New Roman" w:cs="Times New Roman"/>
            <w:sz w:val="28"/>
            <w:szCs w:val="28"/>
          </w:rPr>
          <w:t>№</w:t>
        </w:r>
      </w:hyperlink>
      <w:r w:rsidRPr="00BF7F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24н и </w:t>
      </w:r>
      <w:hyperlink r:id="rId35" w:history="1">
        <w:r w:rsidRPr="00BF7FB7">
          <w:rPr>
            <w:rFonts w:ascii="Times New Roman" w:hAnsi="Times New Roman" w:cs="Times New Roman"/>
            <w:sz w:val="28"/>
            <w:szCs w:val="28"/>
          </w:rPr>
          <w:t>№ 15н</w:t>
        </w:r>
      </w:hyperlink>
      <w:r w:rsidRPr="00C70C9D">
        <w:rPr>
          <w:rFonts w:ascii="Times New Roman" w:hAnsi="Times New Roman" w:cs="Times New Roman"/>
          <w:sz w:val="28"/>
          <w:szCs w:val="28"/>
        </w:rPr>
        <w:t>;</w:t>
      </w:r>
    </w:p>
    <w:p w:rsidR="009F37AA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информирование контрагентов автономных учреждений о порядке заполнения</w:t>
      </w:r>
      <w:r>
        <w:rPr>
          <w:rFonts w:ascii="Times New Roman" w:hAnsi="Times New Roman" w:cs="Times New Roman"/>
          <w:sz w:val="28"/>
          <w:szCs w:val="28"/>
        </w:rPr>
        <w:t xml:space="preserve"> платежных (</w:t>
      </w:r>
      <w:r w:rsidRPr="00C70C9D">
        <w:rPr>
          <w:rFonts w:ascii="Times New Roman" w:hAnsi="Times New Roman" w:cs="Times New Roman"/>
          <w:sz w:val="28"/>
          <w:szCs w:val="28"/>
        </w:rPr>
        <w:t>расчетных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0C9D">
        <w:rPr>
          <w:rFonts w:ascii="Times New Roman" w:hAnsi="Times New Roman" w:cs="Times New Roman"/>
          <w:sz w:val="28"/>
          <w:szCs w:val="28"/>
        </w:rPr>
        <w:t xml:space="preserve"> документов на перечисление средств на счет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C70C9D">
        <w:rPr>
          <w:rFonts w:ascii="Times New Roman" w:hAnsi="Times New Roman" w:cs="Times New Roman"/>
          <w:sz w:val="28"/>
          <w:szCs w:val="28"/>
        </w:rPr>
        <w:t xml:space="preserve"> 40601 </w:t>
      </w:r>
      <w:r>
        <w:rPr>
          <w:rFonts w:ascii="Times New Roman" w:hAnsi="Times New Roman" w:cs="Times New Roman"/>
          <w:sz w:val="28"/>
          <w:szCs w:val="28"/>
        </w:rPr>
        <w:t xml:space="preserve">(№ </w:t>
      </w:r>
      <w:r w:rsidRPr="00C70C9D">
        <w:rPr>
          <w:rFonts w:ascii="Times New Roman" w:hAnsi="Times New Roman" w:cs="Times New Roman"/>
          <w:sz w:val="28"/>
          <w:szCs w:val="28"/>
        </w:rPr>
        <w:t>40701);</w:t>
      </w:r>
    </w:p>
    <w:p w:rsidR="009F37AA" w:rsidRPr="00DA37C0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>
        <w:rPr>
          <w:rFonts w:ascii="Times New Roman" w:hAnsi="Times New Roman" w:cs="Times New Roman"/>
          <w:sz w:val="28"/>
          <w:szCs w:val="28"/>
        </w:rPr>
        <w:t xml:space="preserve">Учредителем </w:t>
      </w:r>
      <w:r w:rsidRPr="008F747B">
        <w:rPr>
          <w:rFonts w:ascii="Times New Roman" w:hAnsi="Times New Roman" w:cs="Times New Roman"/>
          <w:sz w:val="28"/>
          <w:szCs w:val="28"/>
        </w:rPr>
        <w:t>в орган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документов, предусмотренных </w:t>
      </w:r>
      <w:r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8F747B">
        <w:rPr>
          <w:rFonts w:ascii="Times New Roman" w:hAnsi="Times New Roman" w:cs="Times New Roman"/>
          <w:sz w:val="28"/>
          <w:szCs w:val="28"/>
        </w:rPr>
        <w:t>Соглашением и нормативными правовыми актами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>субъекта Российской Федерации (муниципального образования), необходимых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учета на отдельных лицевых счетах </w:t>
      </w:r>
      <w:r>
        <w:rPr>
          <w:rFonts w:ascii="Times New Roman" w:hAnsi="Times New Roman" w:cs="Times New Roman"/>
          <w:sz w:val="28"/>
          <w:szCs w:val="28"/>
        </w:rPr>
        <w:t>автономн</w:t>
      </w:r>
      <w:r w:rsidRPr="008F747B">
        <w:rPr>
          <w:rFonts w:ascii="Times New Roman" w:hAnsi="Times New Roman" w:cs="Times New Roman"/>
          <w:sz w:val="28"/>
          <w:szCs w:val="28"/>
        </w:rPr>
        <w:t>ых учреждений операций с иными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7B">
        <w:rPr>
          <w:rFonts w:ascii="Times New Roman" w:hAnsi="Times New Roman" w:cs="Times New Roman"/>
          <w:sz w:val="28"/>
          <w:szCs w:val="28"/>
        </w:rPr>
        <w:t xml:space="preserve">субсидиями по кодам субсидий </w:t>
      </w:r>
      <w:hyperlink w:anchor="Par416" w:history="1">
        <w:r w:rsidRPr="00DA37C0">
          <w:rPr>
            <w:rFonts w:ascii="Times New Roman" w:hAnsi="Times New Roman" w:cs="Times New Roman"/>
            <w:sz w:val="28"/>
            <w:szCs w:val="28"/>
          </w:rPr>
          <w:t>&lt;**&gt;</w:t>
        </w:r>
      </w:hyperlink>
      <w:r w:rsidRPr="00DA37C0">
        <w:rPr>
          <w:rFonts w:ascii="Times New Roman" w:hAnsi="Times New Roman" w:cs="Times New Roman"/>
          <w:sz w:val="28"/>
          <w:szCs w:val="28"/>
        </w:rPr>
        <w:t>;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соблюдение автономными учреждениями настоящего Соглашения.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2.4. Учредитель имеет право: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требовать предоставление органом Федерального казначейства автономным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учреждениям информации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0C9D">
        <w:rPr>
          <w:rFonts w:ascii="Times New Roman" w:hAnsi="Times New Roman" w:cs="Times New Roman"/>
          <w:sz w:val="28"/>
          <w:szCs w:val="28"/>
        </w:rPr>
        <w:t xml:space="preserve"> установленной </w:t>
      </w:r>
      <w:hyperlink r:id="rId36" w:history="1">
        <w:r w:rsidRPr="00E0772E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C70C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70C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C70C9D">
        <w:rPr>
          <w:rFonts w:ascii="Times New Roman" w:hAnsi="Times New Roman" w:cs="Times New Roman"/>
          <w:sz w:val="28"/>
          <w:szCs w:val="28"/>
        </w:rPr>
        <w:t>н;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контролировать соблюдение установленных сроков проведения кассовых</w:t>
      </w:r>
      <w:r>
        <w:rPr>
          <w:rFonts w:ascii="Times New Roman" w:hAnsi="Times New Roman" w:cs="Times New Roman"/>
          <w:sz w:val="28"/>
          <w:szCs w:val="28"/>
        </w:rPr>
        <w:t xml:space="preserve"> операций </w:t>
      </w:r>
      <w:r w:rsidRPr="00C70C9D">
        <w:rPr>
          <w:rFonts w:ascii="Times New Roman" w:hAnsi="Times New Roman" w:cs="Times New Roman"/>
          <w:sz w:val="28"/>
          <w:szCs w:val="28"/>
        </w:rPr>
        <w:t xml:space="preserve">за счет средств автономных учреждений на счете </w:t>
      </w:r>
      <w:r>
        <w:rPr>
          <w:rFonts w:ascii="Times New Roman" w:hAnsi="Times New Roman" w:cs="Times New Roman"/>
          <w:sz w:val="28"/>
          <w:szCs w:val="28"/>
        </w:rPr>
        <w:t xml:space="preserve">            №</w:t>
      </w:r>
      <w:r w:rsidRPr="00C70C9D">
        <w:rPr>
          <w:rFonts w:ascii="Times New Roman" w:hAnsi="Times New Roman" w:cs="Times New Roman"/>
          <w:sz w:val="28"/>
          <w:szCs w:val="28"/>
        </w:rPr>
        <w:t xml:space="preserve"> 40601 </w:t>
      </w:r>
      <w:r>
        <w:rPr>
          <w:rFonts w:ascii="Times New Roman" w:hAnsi="Times New Roman" w:cs="Times New Roman"/>
          <w:sz w:val="28"/>
          <w:szCs w:val="28"/>
        </w:rPr>
        <w:t xml:space="preserve">(№ </w:t>
      </w:r>
      <w:r w:rsidRPr="00C70C9D">
        <w:rPr>
          <w:rFonts w:ascii="Times New Roman" w:hAnsi="Times New Roman" w:cs="Times New Roman"/>
          <w:sz w:val="28"/>
          <w:szCs w:val="28"/>
        </w:rPr>
        <w:t>40701).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2.5. Орган Федерального казначейства не несет ответственности: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по обязательствам автономных учреждений;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за обеспечение исполнения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 xml:space="preserve">платежных </w:t>
      </w:r>
      <w:r>
        <w:rPr>
          <w:rFonts w:ascii="Times New Roman" w:hAnsi="Times New Roman" w:cs="Times New Roman"/>
          <w:sz w:val="28"/>
          <w:szCs w:val="28"/>
        </w:rPr>
        <w:t xml:space="preserve">(расчетных) </w:t>
      </w:r>
      <w:r w:rsidRPr="00C70C9D">
        <w:rPr>
          <w:rFonts w:ascii="Times New Roman" w:hAnsi="Times New Roman" w:cs="Times New Roman"/>
          <w:sz w:val="28"/>
          <w:szCs w:val="28"/>
        </w:rPr>
        <w:t>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автономных учреждений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 xml:space="preserve">случае недостаточности </w:t>
      </w:r>
      <w:r>
        <w:rPr>
          <w:rFonts w:ascii="Times New Roman" w:hAnsi="Times New Roman" w:cs="Times New Roman"/>
          <w:sz w:val="28"/>
          <w:szCs w:val="28"/>
        </w:rPr>
        <w:t xml:space="preserve">остатка </w:t>
      </w:r>
      <w:r w:rsidRPr="00C70C9D">
        <w:rPr>
          <w:rFonts w:ascii="Times New Roman" w:hAnsi="Times New Roman" w:cs="Times New Roman"/>
          <w:sz w:val="28"/>
          <w:szCs w:val="28"/>
        </w:rPr>
        <w:t>на соответствующих лицевых счетах автономных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учреждений;</w:t>
      </w:r>
    </w:p>
    <w:p w:rsidR="009F37AA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за выплату наличных дене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70C9D">
        <w:rPr>
          <w:rFonts w:ascii="Times New Roman" w:hAnsi="Times New Roman" w:cs="Times New Roman"/>
          <w:sz w:val="28"/>
          <w:szCs w:val="28"/>
        </w:rPr>
        <w:t xml:space="preserve"> по утерянному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C70C9D">
        <w:rPr>
          <w:rFonts w:ascii="Times New Roman" w:hAnsi="Times New Roman" w:cs="Times New Roman"/>
          <w:sz w:val="28"/>
          <w:szCs w:val="28"/>
        </w:rPr>
        <w:t>похищенному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денежному чеку, если эта выплата произведена до получения органом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Федерального казначейства извещения об утере</w:t>
      </w:r>
      <w:r>
        <w:rPr>
          <w:rFonts w:ascii="Times New Roman" w:hAnsi="Times New Roman" w:cs="Times New Roman"/>
          <w:sz w:val="28"/>
          <w:szCs w:val="28"/>
        </w:rPr>
        <w:t xml:space="preserve"> (хищении)</w:t>
      </w:r>
      <w:r w:rsidRPr="00C70C9D">
        <w:rPr>
          <w:rFonts w:ascii="Times New Roman" w:hAnsi="Times New Roman" w:cs="Times New Roman"/>
          <w:sz w:val="28"/>
          <w:szCs w:val="28"/>
        </w:rPr>
        <w:t xml:space="preserve"> денежного чека;</w:t>
      </w:r>
    </w:p>
    <w:p w:rsidR="009F37AA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осуществление операций с использованием утерянной (похищенной) расчетной (дебетовой) карты, если операции по ней были совершены до получения органом Федерального казначейства информации об утере (хищении) пин – кода и (или) расчетной (дебетовой) карты, а также в иных случаях, предусмотренных Договором банковского счета, заключенного между органом Федерального казначейства и кредитной организацией; 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 xml:space="preserve">за правильность содержащихся в </w:t>
      </w:r>
      <w:r>
        <w:rPr>
          <w:rFonts w:ascii="Times New Roman" w:hAnsi="Times New Roman" w:cs="Times New Roman"/>
          <w:sz w:val="28"/>
          <w:szCs w:val="28"/>
        </w:rPr>
        <w:t>расчетных,</w:t>
      </w:r>
      <w:r w:rsidRPr="00C70C9D">
        <w:rPr>
          <w:rFonts w:ascii="Times New Roman" w:hAnsi="Times New Roman" w:cs="Times New Roman"/>
          <w:sz w:val="28"/>
          <w:szCs w:val="28"/>
        </w:rPr>
        <w:t xml:space="preserve"> платежных и иных документах сведений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арифметических расчетов.</w:t>
      </w:r>
    </w:p>
    <w:p w:rsidR="009F37AA" w:rsidRDefault="009F37AA" w:rsidP="00FC2017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F37AA" w:rsidRPr="00C70C9D" w:rsidRDefault="009F37AA" w:rsidP="00FC20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78"/>
      <w:bookmarkEnd w:id="9"/>
      <w:r w:rsidRPr="00C70C9D">
        <w:rPr>
          <w:rFonts w:ascii="Times New Roman" w:hAnsi="Times New Roman" w:cs="Times New Roman"/>
          <w:sz w:val="28"/>
          <w:szCs w:val="28"/>
        </w:rPr>
        <w:t xml:space="preserve">                     III. ОРГАНИЗАЦИОННОЕ ОБЕСПЕЧЕНИЕ</w:t>
      </w:r>
    </w:p>
    <w:p w:rsidR="009F37AA" w:rsidRPr="00C70C9D" w:rsidRDefault="009F37AA" w:rsidP="00FC20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3.1. Орган Федерального казначейства при осуществлении функций,</w:t>
      </w:r>
    </w:p>
    <w:p w:rsidR="009F37AA" w:rsidRPr="00C70C9D" w:rsidRDefault="009F37AA" w:rsidP="00FC2017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 xml:space="preserve">возложенных на него настоящим </w:t>
      </w:r>
      <w:r>
        <w:rPr>
          <w:rFonts w:ascii="Times New Roman" w:hAnsi="Times New Roman" w:cs="Times New Roman"/>
          <w:sz w:val="28"/>
          <w:szCs w:val="28"/>
        </w:rPr>
        <w:t xml:space="preserve">Соглашением, </w:t>
      </w:r>
      <w:r w:rsidRPr="00C70C9D">
        <w:rPr>
          <w:rFonts w:ascii="Times New Roman" w:hAnsi="Times New Roman" w:cs="Times New Roman"/>
          <w:sz w:val="28"/>
          <w:szCs w:val="28"/>
        </w:rPr>
        <w:t>вправе пользоваться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информаци</w:t>
      </w:r>
      <w:r>
        <w:rPr>
          <w:rFonts w:ascii="Times New Roman" w:hAnsi="Times New Roman" w:cs="Times New Roman"/>
          <w:sz w:val="28"/>
          <w:szCs w:val="28"/>
        </w:rPr>
        <w:t xml:space="preserve">онной базой, находящейся в распоряжении </w:t>
      </w:r>
      <w:r w:rsidRPr="00C70C9D">
        <w:rPr>
          <w:rFonts w:ascii="Times New Roman" w:hAnsi="Times New Roman" w:cs="Times New Roman"/>
          <w:sz w:val="28"/>
          <w:szCs w:val="28"/>
        </w:rPr>
        <w:t>Учредител</w:t>
      </w:r>
      <w:r>
        <w:rPr>
          <w:rFonts w:ascii="Times New Roman" w:hAnsi="Times New Roman" w:cs="Times New Roman"/>
          <w:sz w:val="28"/>
          <w:szCs w:val="28"/>
        </w:rPr>
        <w:t>я, Финансового органа</w:t>
      </w:r>
      <w:r w:rsidRPr="00C70C9D">
        <w:rPr>
          <w:rFonts w:ascii="Times New Roman" w:hAnsi="Times New Roman" w:cs="Times New Roman"/>
          <w:sz w:val="28"/>
          <w:szCs w:val="28"/>
        </w:rPr>
        <w:t>.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 xml:space="preserve">3.2. Проведение органом Федерального казначейства кассовых </w:t>
      </w:r>
      <w:r>
        <w:rPr>
          <w:rFonts w:ascii="Times New Roman" w:hAnsi="Times New Roman" w:cs="Times New Roman"/>
          <w:sz w:val="28"/>
          <w:szCs w:val="28"/>
        </w:rPr>
        <w:t xml:space="preserve">операций со </w:t>
      </w:r>
      <w:r w:rsidRPr="00C70C9D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C70C9D">
        <w:rPr>
          <w:rFonts w:ascii="Times New Roman" w:hAnsi="Times New Roman" w:cs="Times New Roman"/>
          <w:sz w:val="28"/>
          <w:szCs w:val="28"/>
        </w:rPr>
        <w:t xml:space="preserve"> автономных учреждений осуществляется на безвозмездной основе.</w:t>
      </w:r>
    </w:p>
    <w:p w:rsidR="009F37AA" w:rsidRPr="00C70C9D" w:rsidRDefault="009F37AA" w:rsidP="00FC20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37AA" w:rsidRPr="00C70C9D" w:rsidRDefault="009F37AA" w:rsidP="00FC20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186"/>
      <w:bookmarkEnd w:id="10"/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C70C9D">
        <w:rPr>
          <w:rFonts w:ascii="Times New Roman" w:hAnsi="Times New Roman" w:cs="Times New Roman"/>
          <w:sz w:val="28"/>
          <w:szCs w:val="28"/>
        </w:rPr>
        <w:t xml:space="preserve"> IV. СРОК ДЕЙСТВИЯ СОГЛАШЕНИЯ</w:t>
      </w:r>
    </w:p>
    <w:p w:rsidR="009F37AA" w:rsidRPr="00C70C9D" w:rsidRDefault="009F37AA" w:rsidP="00FC20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Настоящее Соглашение заключается на неопределенный срок и вступает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силу с момента его подписания.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Действие настоящего Соглашения прекращается по соглашению Сторон.</w:t>
      </w:r>
    </w:p>
    <w:p w:rsidR="009F37AA" w:rsidRPr="00C70C9D" w:rsidRDefault="009F37AA" w:rsidP="00FC201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Учредитель вправе направить предложение о расторжении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Соглашения с указанием предполагаемой даты расторжения, но не позднее, чем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C9D">
        <w:rPr>
          <w:rFonts w:ascii="Times New Roman" w:hAnsi="Times New Roman" w:cs="Times New Roman"/>
          <w:sz w:val="28"/>
          <w:szCs w:val="28"/>
        </w:rPr>
        <w:t>за 3 месяца до указанной даты.</w:t>
      </w:r>
    </w:p>
    <w:p w:rsidR="009F37AA" w:rsidRPr="00C70C9D" w:rsidRDefault="009F37AA" w:rsidP="00FC2017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F37AA" w:rsidRPr="00C70C9D" w:rsidRDefault="009F37AA" w:rsidP="00FC2017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Юридические адреса сторон</w:t>
      </w:r>
    </w:p>
    <w:p w:rsidR="009F37AA" w:rsidRDefault="009F37AA" w:rsidP="00FC2017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70C9D">
        <w:rPr>
          <w:rFonts w:ascii="Times New Roman" w:hAnsi="Times New Roman" w:cs="Times New Roman"/>
          <w:sz w:val="28"/>
          <w:szCs w:val="28"/>
        </w:rPr>
        <w:t>Подписи</w:t>
      </w:r>
    </w:p>
    <w:p w:rsidR="009F37AA" w:rsidRDefault="009F37AA" w:rsidP="00FC2017">
      <w:pPr>
        <w:widowControl w:val="0"/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F747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9F37AA" w:rsidRDefault="009F37AA" w:rsidP="00FC2017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F37AA" w:rsidRPr="00461A34" w:rsidRDefault="009F37AA" w:rsidP="00FC20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hyperlink w:anchor="Par416" w:history="1">
        <w:r w:rsidRPr="00461A34">
          <w:rPr>
            <w:rFonts w:ascii="Times New Roman" w:hAnsi="Times New Roman" w:cs="Times New Roman"/>
            <w:sz w:val="20"/>
            <w:szCs w:val="20"/>
          </w:rPr>
          <w:t>&lt;*&gt;</w:t>
        </w:r>
      </w:hyperlink>
      <w:r w:rsidRPr="00461A34">
        <w:rPr>
          <w:rFonts w:ascii="Times New Roman" w:hAnsi="Times New Roman" w:cs="Times New Roman"/>
          <w:sz w:val="20"/>
          <w:szCs w:val="20"/>
        </w:rPr>
        <w:t xml:space="preserve"> Перечисление автономных учреждений может быть заменено ссылкой на представление Финансовым органом (Учредителем) перечня учреждений по форме аналогичной Перечню участников бюджетного процесса (код формы по КФД 0531751) с уточнением положений, учитывающих порядок внесения в него изменений, в случае дополнения в него либо исключения из него автономных учреждений.</w:t>
      </w:r>
    </w:p>
    <w:p w:rsidR="009F37AA" w:rsidRPr="00461A34" w:rsidRDefault="009F37AA" w:rsidP="00FC20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hyperlink w:anchor="Par416" w:history="1">
        <w:r w:rsidRPr="00461A34">
          <w:rPr>
            <w:rFonts w:ascii="Times New Roman" w:hAnsi="Times New Roman" w:cs="Times New Roman"/>
            <w:sz w:val="20"/>
            <w:szCs w:val="20"/>
          </w:rPr>
          <w:t>&lt;**&gt;</w:t>
        </w:r>
      </w:hyperlink>
      <w:r w:rsidRPr="00461A34">
        <w:rPr>
          <w:sz w:val="20"/>
          <w:szCs w:val="20"/>
        </w:rPr>
        <w:t xml:space="preserve"> </w:t>
      </w:r>
      <w:r w:rsidRPr="00461A34">
        <w:rPr>
          <w:rFonts w:ascii="Times New Roman" w:hAnsi="Times New Roman" w:cs="Times New Roman"/>
          <w:sz w:val="20"/>
          <w:szCs w:val="20"/>
        </w:rPr>
        <w:t>Определяется по соглашению Сторон.</w:t>
      </w:r>
    </w:p>
    <w:p w:rsidR="009F37AA" w:rsidRDefault="009F37AA" w:rsidP="00FC20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199"/>
      <w:bookmarkStart w:id="12" w:name="Par200"/>
      <w:bookmarkEnd w:id="11"/>
      <w:bookmarkEnd w:id="12"/>
      <w:r w:rsidRPr="00461A34">
        <w:rPr>
          <w:rFonts w:ascii="Times New Roman" w:hAnsi="Times New Roman" w:cs="Times New Roman"/>
          <w:sz w:val="20"/>
          <w:szCs w:val="20"/>
        </w:rPr>
        <w:t>&lt;***&gt; Определяется по Соглашению о перечислении остатков средств государственных учреждений субъектов Российской Федерации (муниципальных образований) с соответствующих счетов территориальных органов Федерального казначейства, открытых в учреждениях Центрального банка Российской Федерации в соответствии с законодательством Российской Федерации для отражения операций со средствами государственных учреждений субъектов Российской Федерации (муниципальных образований), в бюджеты субъектов Российской Федерации (местные бюджеты), а также их возврата на указанные счета, заключенному между органом Федерального казначейства и Финансовым органом.</w:t>
      </w:r>
      <w:bookmarkStart w:id="13" w:name="Par201"/>
      <w:bookmarkStart w:id="14" w:name="Par205"/>
      <w:bookmarkEnd w:id="13"/>
      <w:bookmarkEnd w:id="14"/>
    </w:p>
    <w:p w:rsidR="009F37AA" w:rsidRPr="0075115C" w:rsidRDefault="009F37AA" w:rsidP="00FC2017">
      <w:pPr>
        <w:pStyle w:val="ConsPlusNonformat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9F37AA" w:rsidRPr="0075115C" w:rsidRDefault="009F37AA" w:rsidP="00FC2017">
      <w:pPr>
        <w:pStyle w:val="ConsPlusNonformat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9F37AA" w:rsidRPr="0075115C" w:rsidRDefault="009F37AA" w:rsidP="00FC2017">
      <w:pPr>
        <w:pStyle w:val="ConsPlusNonformat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9F37AA" w:rsidRDefault="009F37AA" w:rsidP="00FC2017">
      <w:pPr>
        <w:pStyle w:val="ConsPlusNonformat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9F37AA" w:rsidRPr="0075115C" w:rsidRDefault="009F37AA" w:rsidP="00FC2017">
      <w:pPr>
        <w:pStyle w:val="ConsPlusNonformat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9F37AA" w:rsidRDefault="009F37AA" w:rsidP="00E475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</w:p>
    <w:p w:rsidR="009F37AA" w:rsidRPr="00E4750F" w:rsidRDefault="009F37AA" w:rsidP="00E475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</w:p>
    <w:sectPr w:rsidR="009F37AA" w:rsidRPr="00E4750F" w:rsidSect="008E1BB8">
      <w:footerReference w:type="default" r:id="rId37"/>
      <w:footerReference w:type="first" r:id="rId38"/>
      <w:pgSz w:w="11906" w:h="16838"/>
      <w:pgMar w:top="1418" w:right="1134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37AA" w:rsidRDefault="009F37AA" w:rsidP="00E24561">
      <w:pPr>
        <w:spacing w:after="0" w:line="240" w:lineRule="auto"/>
      </w:pPr>
      <w:r>
        <w:separator/>
      </w:r>
    </w:p>
  </w:endnote>
  <w:endnote w:type="continuationSeparator" w:id="1">
    <w:p w:rsidR="009F37AA" w:rsidRDefault="009F37AA" w:rsidP="00E24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AA" w:rsidRDefault="009F37AA">
    <w:pPr>
      <w:pStyle w:val="Footer"/>
      <w:jc w:val="center"/>
    </w:pPr>
    <w:fldSimple w:instr=" PAGE   \* MERGEFORMAT ">
      <w:r>
        <w:rPr>
          <w:noProof/>
        </w:rPr>
        <w:t>7</w:t>
      </w:r>
    </w:fldSimple>
  </w:p>
  <w:p w:rsidR="009F37AA" w:rsidRDefault="009F37A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AA" w:rsidRDefault="009F37AA">
    <w:pPr>
      <w:pStyle w:val="Footer"/>
      <w:jc w:val="center"/>
    </w:pPr>
    <w:fldSimple w:instr=" PAGE   \* MERGEFORMAT ">
      <w:r>
        <w:rPr>
          <w:noProof/>
        </w:rPr>
        <w:t>1</w:t>
      </w:r>
    </w:fldSimple>
  </w:p>
  <w:p w:rsidR="009F37AA" w:rsidRDefault="009F37A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37AA" w:rsidRDefault="009F37AA" w:rsidP="00E24561">
      <w:pPr>
        <w:spacing w:after="0" w:line="240" w:lineRule="auto"/>
      </w:pPr>
      <w:r>
        <w:separator/>
      </w:r>
    </w:p>
  </w:footnote>
  <w:footnote w:type="continuationSeparator" w:id="1">
    <w:p w:rsidR="009F37AA" w:rsidRDefault="009F37AA" w:rsidP="00E245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016E"/>
    <w:rsid w:val="00000E27"/>
    <w:rsid w:val="00001A8F"/>
    <w:rsid w:val="000025B1"/>
    <w:rsid w:val="00002625"/>
    <w:rsid w:val="000027FB"/>
    <w:rsid w:val="00002BFD"/>
    <w:rsid w:val="00002D8B"/>
    <w:rsid w:val="00003B62"/>
    <w:rsid w:val="00005700"/>
    <w:rsid w:val="00005975"/>
    <w:rsid w:val="00010165"/>
    <w:rsid w:val="00010542"/>
    <w:rsid w:val="00013E60"/>
    <w:rsid w:val="00014242"/>
    <w:rsid w:val="00014966"/>
    <w:rsid w:val="000177F3"/>
    <w:rsid w:val="000202F9"/>
    <w:rsid w:val="0002091A"/>
    <w:rsid w:val="000211D6"/>
    <w:rsid w:val="00021598"/>
    <w:rsid w:val="00021BED"/>
    <w:rsid w:val="000221A0"/>
    <w:rsid w:val="00022C86"/>
    <w:rsid w:val="00023641"/>
    <w:rsid w:val="00023CB7"/>
    <w:rsid w:val="0002552B"/>
    <w:rsid w:val="0002583A"/>
    <w:rsid w:val="00026CE8"/>
    <w:rsid w:val="0003018F"/>
    <w:rsid w:val="00030A25"/>
    <w:rsid w:val="00030F77"/>
    <w:rsid w:val="00033B80"/>
    <w:rsid w:val="0003429F"/>
    <w:rsid w:val="000345EF"/>
    <w:rsid w:val="000356C5"/>
    <w:rsid w:val="00036AE5"/>
    <w:rsid w:val="00037211"/>
    <w:rsid w:val="00037944"/>
    <w:rsid w:val="000405D4"/>
    <w:rsid w:val="00040BC5"/>
    <w:rsid w:val="00040C1E"/>
    <w:rsid w:val="00040FAC"/>
    <w:rsid w:val="0004144C"/>
    <w:rsid w:val="00041C14"/>
    <w:rsid w:val="00041E4B"/>
    <w:rsid w:val="0004254A"/>
    <w:rsid w:val="00043BB4"/>
    <w:rsid w:val="000442BC"/>
    <w:rsid w:val="00046330"/>
    <w:rsid w:val="00046BAD"/>
    <w:rsid w:val="00046CEE"/>
    <w:rsid w:val="00051865"/>
    <w:rsid w:val="000519C8"/>
    <w:rsid w:val="000526FD"/>
    <w:rsid w:val="00052AC6"/>
    <w:rsid w:val="000533B3"/>
    <w:rsid w:val="00053B19"/>
    <w:rsid w:val="0005444C"/>
    <w:rsid w:val="00054B15"/>
    <w:rsid w:val="0005687F"/>
    <w:rsid w:val="00056A86"/>
    <w:rsid w:val="000572F2"/>
    <w:rsid w:val="0005750A"/>
    <w:rsid w:val="000578F1"/>
    <w:rsid w:val="00060CAC"/>
    <w:rsid w:val="0006319E"/>
    <w:rsid w:val="000632FB"/>
    <w:rsid w:val="00063B1D"/>
    <w:rsid w:val="00064FAD"/>
    <w:rsid w:val="00066ABC"/>
    <w:rsid w:val="00070DEC"/>
    <w:rsid w:val="000718DF"/>
    <w:rsid w:val="000720AA"/>
    <w:rsid w:val="000721E0"/>
    <w:rsid w:val="00072877"/>
    <w:rsid w:val="00072D39"/>
    <w:rsid w:val="00073A83"/>
    <w:rsid w:val="00073F10"/>
    <w:rsid w:val="0007453A"/>
    <w:rsid w:val="00075543"/>
    <w:rsid w:val="000759AB"/>
    <w:rsid w:val="00075CC4"/>
    <w:rsid w:val="000777C0"/>
    <w:rsid w:val="000820C3"/>
    <w:rsid w:val="000827CE"/>
    <w:rsid w:val="000849CC"/>
    <w:rsid w:val="00085372"/>
    <w:rsid w:val="00086107"/>
    <w:rsid w:val="00086F3A"/>
    <w:rsid w:val="00087CAB"/>
    <w:rsid w:val="00091E2D"/>
    <w:rsid w:val="00092DA5"/>
    <w:rsid w:val="00092DE1"/>
    <w:rsid w:val="00094600"/>
    <w:rsid w:val="00094D64"/>
    <w:rsid w:val="00096160"/>
    <w:rsid w:val="0009642C"/>
    <w:rsid w:val="00096B77"/>
    <w:rsid w:val="00096D10"/>
    <w:rsid w:val="00096F62"/>
    <w:rsid w:val="000A0845"/>
    <w:rsid w:val="000A0AE3"/>
    <w:rsid w:val="000A2CA2"/>
    <w:rsid w:val="000A2ECE"/>
    <w:rsid w:val="000A3B7D"/>
    <w:rsid w:val="000A4DFE"/>
    <w:rsid w:val="000A5541"/>
    <w:rsid w:val="000A5E96"/>
    <w:rsid w:val="000A7308"/>
    <w:rsid w:val="000A7485"/>
    <w:rsid w:val="000B0817"/>
    <w:rsid w:val="000B0AB9"/>
    <w:rsid w:val="000B19A7"/>
    <w:rsid w:val="000B3DE5"/>
    <w:rsid w:val="000B52D6"/>
    <w:rsid w:val="000B5CFD"/>
    <w:rsid w:val="000B6FE7"/>
    <w:rsid w:val="000B75C3"/>
    <w:rsid w:val="000C1F18"/>
    <w:rsid w:val="000C2DE1"/>
    <w:rsid w:val="000C394A"/>
    <w:rsid w:val="000C3CE4"/>
    <w:rsid w:val="000C3D31"/>
    <w:rsid w:val="000C460B"/>
    <w:rsid w:val="000C4761"/>
    <w:rsid w:val="000C4894"/>
    <w:rsid w:val="000C5578"/>
    <w:rsid w:val="000C72F1"/>
    <w:rsid w:val="000D16F0"/>
    <w:rsid w:val="000D3A1D"/>
    <w:rsid w:val="000D4270"/>
    <w:rsid w:val="000D58B6"/>
    <w:rsid w:val="000D61BB"/>
    <w:rsid w:val="000D66C6"/>
    <w:rsid w:val="000D7856"/>
    <w:rsid w:val="000E28A5"/>
    <w:rsid w:val="000E3FE1"/>
    <w:rsid w:val="000E46B3"/>
    <w:rsid w:val="000E4B24"/>
    <w:rsid w:val="000E50B2"/>
    <w:rsid w:val="000E50D6"/>
    <w:rsid w:val="000E5C8E"/>
    <w:rsid w:val="000E5DA7"/>
    <w:rsid w:val="000E6317"/>
    <w:rsid w:val="000E68E3"/>
    <w:rsid w:val="000E6C2C"/>
    <w:rsid w:val="000E7CF7"/>
    <w:rsid w:val="000F06D0"/>
    <w:rsid w:val="000F099B"/>
    <w:rsid w:val="000F123B"/>
    <w:rsid w:val="000F2264"/>
    <w:rsid w:val="000F267F"/>
    <w:rsid w:val="000F41A3"/>
    <w:rsid w:val="000F4528"/>
    <w:rsid w:val="000F479C"/>
    <w:rsid w:val="000F575B"/>
    <w:rsid w:val="000F6539"/>
    <w:rsid w:val="000F73B4"/>
    <w:rsid w:val="000F78AE"/>
    <w:rsid w:val="0010278F"/>
    <w:rsid w:val="001029EC"/>
    <w:rsid w:val="00102B78"/>
    <w:rsid w:val="001030B6"/>
    <w:rsid w:val="001030F0"/>
    <w:rsid w:val="00103970"/>
    <w:rsid w:val="00104800"/>
    <w:rsid w:val="00105EC4"/>
    <w:rsid w:val="00105FC0"/>
    <w:rsid w:val="0010763B"/>
    <w:rsid w:val="001076EF"/>
    <w:rsid w:val="00110063"/>
    <w:rsid w:val="001107A8"/>
    <w:rsid w:val="00110B71"/>
    <w:rsid w:val="00111243"/>
    <w:rsid w:val="00111812"/>
    <w:rsid w:val="001127AD"/>
    <w:rsid w:val="00116189"/>
    <w:rsid w:val="0012015A"/>
    <w:rsid w:val="00122ACD"/>
    <w:rsid w:val="00122D1B"/>
    <w:rsid w:val="00122E12"/>
    <w:rsid w:val="001231DE"/>
    <w:rsid w:val="00123393"/>
    <w:rsid w:val="00123BD5"/>
    <w:rsid w:val="001259DD"/>
    <w:rsid w:val="001261BC"/>
    <w:rsid w:val="00130305"/>
    <w:rsid w:val="001316E7"/>
    <w:rsid w:val="00132512"/>
    <w:rsid w:val="00132F72"/>
    <w:rsid w:val="001331D9"/>
    <w:rsid w:val="0013430A"/>
    <w:rsid w:val="00135568"/>
    <w:rsid w:val="00135D42"/>
    <w:rsid w:val="00136AD2"/>
    <w:rsid w:val="0014106B"/>
    <w:rsid w:val="0014151C"/>
    <w:rsid w:val="00141DA3"/>
    <w:rsid w:val="00142E15"/>
    <w:rsid w:val="00143A06"/>
    <w:rsid w:val="00143C8D"/>
    <w:rsid w:val="00145D2D"/>
    <w:rsid w:val="00147661"/>
    <w:rsid w:val="001500D6"/>
    <w:rsid w:val="00150754"/>
    <w:rsid w:val="00150D25"/>
    <w:rsid w:val="00150FEC"/>
    <w:rsid w:val="001512AF"/>
    <w:rsid w:val="00151E28"/>
    <w:rsid w:val="00152950"/>
    <w:rsid w:val="00153DE4"/>
    <w:rsid w:val="00155BA2"/>
    <w:rsid w:val="00156BFB"/>
    <w:rsid w:val="001578AB"/>
    <w:rsid w:val="0016000E"/>
    <w:rsid w:val="00162866"/>
    <w:rsid w:val="00164777"/>
    <w:rsid w:val="00164C77"/>
    <w:rsid w:val="00164ECA"/>
    <w:rsid w:val="0016510F"/>
    <w:rsid w:val="00165652"/>
    <w:rsid w:val="00165D2D"/>
    <w:rsid w:val="001662B7"/>
    <w:rsid w:val="00166713"/>
    <w:rsid w:val="001669BF"/>
    <w:rsid w:val="0016790A"/>
    <w:rsid w:val="00171438"/>
    <w:rsid w:val="00173E29"/>
    <w:rsid w:val="001772C5"/>
    <w:rsid w:val="001773B0"/>
    <w:rsid w:val="00177938"/>
    <w:rsid w:val="00181206"/>
    <w:rsid w:val="00181830"/>
    <w:rsid w:val="00181D97"/>
    <w:rsid w:val="0018297B"/>
    <w:rsid w:val="00183CB4"/>
    <w:rsid w:val="001867B0"/>
    <w:rsid w:val="001874CF"/>
    <w:rsid w:val="00190AEC"/>
    <w:rsid w:val="00190EC2"/>
    <w:rsid w:val="001927C5"/>
    <w:rsid w:val="00192AFE"/>
    <w:rsid w:val="001934D9"/>
    <w:rsid w:val="00193E2B"/>
    <w:rsid w:val="001956B2"/>
    <w:rsid w:val="001968C1"/>
    <w:rsid w:val="00196DE8"/>
    <w:rsid w:val="00197AF0"/>
    <w:rsid w:val="001A020D"/>
    <w:rsid w:val="001A072D"/>
    <w:rsid w:val="001A257C"/>
    <w:rsid w:val="001A2C1D"/>
    <w:rsid w:val="001A3A9E"/>
    <w:rsid w:val="001A4502"/>
    <w:rsid w:val="001A4E03"/>
    <w:rsid w:val="001A5659"/>
    <w:rsid w:val="001A58F4"/>
    <w:rsid w:val="001A6BC0"/>
    <w:rsid w:val="001A75DA"/>
    <w:rsid w:val="001A7716"/>
    <w:rsid w:val="001B00A5"/>
    <w:rsid w:val="001B12C6"/>
    <w:rsid w:val="001B2C59"/>
    <w:rsid w:val="001B30EB"/>
    <w:rsid w:val="001B391A"/>
    <w:rsid w:val="001B3D3D"/>
    <w:rsid w:val="001B3EF9"/>
    <w:rsid w:val="001B455D"/>
    <w:rsid w:val="001B5FAB"/>
    <w:rsid w:val="001B6288"/>
    <w:rsid w:val="001B637D"/>
    <w:rsid w:val="001C0174"/>
    <w:rsid w:val="001C131A"/>
    <w:rsid w:val="001C2557"/>
    <w:rsid w:val="001C34DB"/>
    <w:rsid w:val="001C3ED1"/>
    <w:rsid w:val="001C415F"/>
    <w:rsid w:val="001C4A4C"/>
    <w:rsid w:val="001C509A"/>
    <w:rsid w:val="001C577D"/>
    <w:rsid w:val="001C5969"/>
    <w:rsid w:val="001C6858"/>
    <w:rsid w:val="001C689C"/>
    <w:rsid w:val="001C72B6"/>
    <w:rsid w:val="001D36AC"/>
    <w:rsid w:val="001D46F7"/>
    <w:rsid w:val="001D524D"/>
    <w:rsid w:val="001D55EE"/>
    <w:rsid w:val="001D5798"/>
    <w:rsid w:val="001D6A02"/>
    <w:rsid w:val="001D6A29"/>
    <w:rsid w:val="001D72AF"/>
    <w:rsid w:val="001D7904"/>
    <w:rsid w:val="001E0766"/>
    <w:rsid w:val="001E0993"/>
    <w:rsid w:val="001E0CD1"/>
    <w:rsid w:val="001E1F8F"/>
    <w:rsid w:val="001E2B0B"/>
    <w:rsid w:val="001E4266"/>
    <w:rsid w:val="001E4776"/>
    <w:rsid w:val="001E5C8A"/>
    <w:rsid w:val="001E5D67"/>
    <w:rsid w:val="001E6165"/>
    <w:rsid w:val="001E6352"/>
    <w:rsid w:val="001E66AC"/>
    <w:rsid w:val="001E7B18"/>
    <w:rsid w:val="001F057A"/>
    <w:rsid w:val="001F0B39"/>
    <w:rsid w:val="001F10C7"/>
    <w:rsid w:val="001F16C5"/>
    <w:rsid w:val="001F3101"/>
    <w:rsid w:val="001F3195"/>
    <w:rsid w:val="001F4C22"/>
    <w:rsid w:val="001F4CA6"/>
    <w:rsid w:val="001F4EE1"/>
    <w:rsid w:val="001F4F61"/>
    <w:rsid w:val="001F5485"/>
    <w:rsid w:val="00203C98"/>
    <w:rsid w:val="00205E46"/>
    <w:rsid w:val="00206B8D"/>
    <w:rsid w:val="00206E92"/>
    <w:rsid w:val="002070C6"/>
    <w:rsid w:val="002076F2"/>
    <w:rsid w:val="00207DFE"/>
    <w:rsid w:val="00212310"/>
    <w:rsid w:val="00212C1E"/>
    <w:rsid w:val="002130D5"/>
    <w:rsid w:val="0021423E"/>
    <w:rsid w:val="00214AB8"/>
    <w:rsid w:val="00215504"/>
    <w:rsid w:val="00216AD3"/>
    <w:rsid w:val="00220BC8"/>
    <w:rsid w:val="002210C8"/>
    <w:rsid w:val="0022194A"/>
    <w:rsid w:val="002231AF"/>
    <w:rsid w:val="00223B5A"/>
    <w:rsid w:val="002245B6"/>
    <w:rsid w:val="0022742C"/>
    <w:rsid w:val="00227559"/>
    <w:rsid w:val="0023015D"/>
    <w:rsid w:val="002303CB"/>
    <w:rsid w:val="00232788"/>
    <w:rsid w:val="00233648"/>
    <w:rsid w:val="00233AD3"/>
    <w:rsid w:val="002348F9"/>
    <w:rsid w:val="00234A32"/>
    <w:rsid w:val="00235DEE"/>
    <w:rsid w:val="002366CD"/>
    <w:rsid w:val="00236730"/>
    <w:rsid w:val="00237FB1"/>
    <w:rsid w:val="00242397"/>
    <w:rsid w:val="002425FD"/>
    <w:rsid w:val="00242B18"/>
    <w:rsid w:val="00243254"/>
    <w:rsid w:val="00245027"/>
    <w:rsid w:val="00246011"/>
    <w:rsid w:val="00246707"/>
    <w:rsid w:val="00247AD6"/>
    <w:rsid w:val="002500DA"/>
    <w:rsid w:val="0025139F"/>
    <w:rsid w:val="002534C4"/>
    <w:rsid w:val="002535A5"/>
    <w:rsid w:val="00253CFA"/>
    <w:rsid w:val="00254D86"/>
    <w:rsid w:val="002556EA"/>
    <w:rsid w:val="00255DC1"/>
    <w:rsid w:val="002565F7"/>
    <w:rsid w:val="002624D8"/>
    <w:rsid w:val="00267DB5"/>
    <w:rsid w:val="002703D3"/>
    <w:rsid w:val="002714BE"/>
    <w:rsid w:val="0027153A"/>
    <w:rsid w:val="00271F49"/>
    <w:rsid w:val="00272325"/>
    <w:rsid w:val="00272989"/>
    <w:rsid w:val="00273D9F"/>
    <w:rsid w:val="0027429C"/>
    <w:rsid w:val="00274B1D"/>
    <w:rsid w:val="00275EFF"/>
    <w:rsid w:val="002763AE"/>
    <w:rsid w:val="00276497"/>
    <w:rsid w:val="00276ABB"/>
    <w:rsid w:val="00276BB3"/>
    <w:rsid w:val="002770FB"/>
    <w:rsid w:val="00277B5E"/>
    <w:rsid w:val="0028331B"/>
    <w:rsid w:val="00283622"/>
    <w:rsid w:val="0028465C"/>
    <w:rsid w:val="002851B7"/>
    <w:rsid w:val="002854A5"/>
    <w:rsid w:val="002865C7"/>
    <w:rsid w:val="002872F7"/>
    <w:rsid w:val="0028733C"/>
    <w:rsid w:val="00287443"/>
    <w:rsid w:val="0029042A"/>
    <w:rsid w:val="002916F9"/>
    <w:rsid w:val="00292975"/>
    <w:rsid w:val="002935E2"/>
    <w:rsid w:val="00296063"/>
    <w:rsid w:val="002966E6"/>
    <w:rsid w:val="00297223"/>
    <w:rsid w:val="00297FD0"/>
    <w:rsid w:val="002A0D5A"/>
    <w:rsid w:val="002A28CB"/>
    <w:rsid w:val="002A3300"/>
    <w:rsid w:val="002A359C"/>
    <w:rsid w:val="002A3DD9"/>
    <w:rsid w:val="002A65D8"/>
    <w:rsid w:val="002A762A"/>
    <w:rsid w:val="002A7C4B"/>
    <w:rsid w:val="002A7CEA"/>
    <w:rsid w:val="002B0122"/>
    <w:rsid w:val="002B0E64"/>
    <w:rsid w:val="002B1811"/>
    <w:rsid w:val="002B2419"/>
    <w:rsid w:val="002B2466"/>
    <w:rsid w:val="002B32F4"/>
    <w:rsid w:val="002B3748"/>
    <w:rsid w:val="002B4A65"/>
    <w:rsid w:val="002B4EE7"/>
    <w:rsid w:val="002B52CA"/>
    <w:rsid w:val="002B5F2D"/>
    <w:rsid w:val="002B6A70"/>
    <w:rsid w:val="002B6AE7"/>
    <w:rsid w:val="002B6EEB"/>
    <w:rsid w:val="002B7A95"/>
    <w:rsid w:val="002C0250"/>
    <w:rsid w:val="002C1607"/>
    <w:rsid w:val="002C25BC"/>
    <w:rsid w:val="002C27F7"/>
    <w:rsid w:val="002C2F91"/>
    <w:rsid w:val="002C35A0"/>
    <w:rsid w:val="002C3B4F"/>
    <w:rsid w:val="002C4805"/>
    <w:rsid w:val="002C4862"/>
    <w:rsid w:val="002C4AB4"/>
    <w:rsid w:val="002C4E83"/>
    <w:rsid w:val="002C5573"/>
    <w:rsid w:val="002C5D97"/>
    <w:rsid w:val="002C6C35"/>
    <w:rsid w:val="002C79EB"/>
    <w:rsid w:val="002D07AF"/>
    <w:rsid w:val="002D0AAD"/>
    <w:rsid w:val="002D192B"/>
    <w:rsid w:val="002D1B92"/>
    <w:rsid w:val="002D3094"/>
    <w:rsid w:val="002D42DA"/>
    <w:rsid w:val="002D443C"/>
    <w:rsid w:val="002D7A9C"/>
    <w:rsid w:val="002D7F95"/>
    <w:rsid w:val="002E0C59"/>
    <w:rsid w:val="002E27AE"/>
    <w:rsid w:val="002E3215"/>
    <w:rsid w:val="002E32E9"/>
    <w:rsid w:val="002E3906"/>
    <w:rsid w:val="002E3B94"/>
    <w:rsid w:val="002E46C4"/>
    <w:rsid w:val="002E552F"/>
    <w:rsid w:val="002E5621"/>
    <w:rsid w:val="002E5A42"/>
    <w:rsid w:val="002E5E77"/>
    <w:rsid w:val="002E67B3"/>
    <w:rsid w:val="002E6D34"/>
    <w:rsid w:val="002F0F0C"/>
    <w:rsid w:val="002F1BAF"/>
    <w:rsid w:val="002F3EBA"/>
    <w:rsid w:val="002F4EA2"/>
    <w:rsid w:val="002F569C"/>
    <w:rsid w:val="002F57EE"/>
    <w:rsid w:val="002F5C2B"/>
    <w:rsid w:val="002F5CB7"/>
    <w:rsid w:val="002F642C"/>
    <w:rsid w:val="00300F39"/>
    <w:rsid w:val="00300F97"/>
    <w:rsid w:val="00301B7C"/>
    <w:rsid w:val="003029D9"/>
    <w:rsid w:val="00304B2E"/>
    <w:rsid w:val="003064D4"/>
    <w:rsid w:val="00307076"/>
    <w:rsid w:val="00307F1D"/>
    <w:rsid w:val="00311262"/>
    <w:rsid w:val="003125C6"/>
    <w:rsid w:val="00312FDA"/>
    <w:rsid w:val="003132BA"/>
    <w:rsid w:val="0031433C"/>
    <w:rsid w:val="003144D4"/>
    <w:rsid w:val="0031477A"/>
    <w:rsid w:val="0031701A"/>
    <w:rsid w:val="003177C1"/>
    <w:rsid w:val="00317F3F"/>
    <w:rsid w:val="003217FD"/>
    <w:rsid w:val="00323108"/>
    <w:rsid w:val="003242A4"/>
    <w:rsid w:val="00325400"/>
    <w:rsid w:val="00326957"/>
    <w:rsid w:val="00326CFF"/>
    <w:rsid w:val="00327073"/>
    <w:rsid w:val="00331070"/>
    <w:rsid w:val="0033470C"/>
    <w:rsid w:val="003347BA"/>
    <w:rsid w:val="00334A70"/>
    <w:rsid w:val="00334BBC"/>
    <w:rsid w:val="00334E1D"/>
    <w:rsid w:val="00335F1A"/>
    <w:rsid w:val="00337FCB"/>
    <w:rsid w:val="00340882"/>
    <w:rsid w:val="00340A81"/>
    <w:rsid w:val="00341169"/>
    <w:rsid w:val="003413A2"/>
    <w:rsid w:val="0034167C"/>
    <w:rsid w:val="00341A34"/>
    <w:rsid w:val="00341D82"/>
    <w:rsid w:val="00342892"/>
    <w:rsid w:val="003447E8"/>
    <w:rsid w:val="00344955"/>
    <w:rsid w:val="00345F31"/>
    <w:rsid w:val="00346242"/>
    <w:rsid w:val="00346512"/>
    <w:rsid w:val="00346B8E"/>
    <w:rsid w:val="00346FDF"/>
    <w:rsid w:val="0034752B"/>
    <w:rsid w:val="00350330"/>
    <w:rsid w:val="00350DAC"/>
    <w:rsid w:val="00351F7C"/>
    <w:rsid w:val="003531C4"/>
    <w:rsid w:val="00353CE7"/>
    <w:rsid w:val="00353F9F"/>
    <w:rsid w:val="00354054"/>
    <w:rsid w:val="0035498B"/>
    <w:rsid w:val="00355782"/>
    <w:rsid w:val="00355B04"/>
    <w:rsid w:val="0035680F"/>
    <w:rsid w:val="00357A8E"/>
    <w:rsid w:val="0036358E"/>
    <w:rsid w:val="00363C94"/>
    <w:rsid w:val="0036505B"/>
    <w:rsid w:val="003651F5"/>
    <w:rsid w:val="00365FCA"/>
    <w:rsid w:val="003660FA"/>
    <w:rsid w:val="003669C7"/>
    <w:rsid w:val="00367383"/>
    <w:rsid w:val="00367CEE"/>
    <w:rsid w:val="00371457"/>
    <w:rsid w:val="00371773"/>
    <w:rsid w:val="003739E9"/>
    <w:rsid w:val="00373F3C"/>
    <w:rsid w:val="0037431F"/>
    <w:rsid w:val="003743F5"/>
    <w:rsid w:val="00375088"/>
    <w:rsid w:val="0037566D"/>
    <w:rsid w:val="00376547"/>
    <w:rsid w:val="0037677D"/>
    <w:rsid w:val="00376DDD"/>
    <w:rsid w:val="003802C0"/>
    <w:rsid w:val="00380463"/>
    <w:rsid w:val="00380643"/>
    <w:rsid w:val="00382354"/>
    <w:rsid w:val="00382B2D"/>
    <w:rsid w:val="00382CF6"/>
    <w:rsid w:val="0038327B"/>
    <w:rsid w:val="00384710"/>
    <w:rsid w:val="003850DB"/>
    <w:rsid w:val="00386CCD"/>
    <w:rsid w:val="00387024"/>
    <w:rsid w:val="0038706D"/>
    <w:rsid w:val="00387DD6"/>
    <w:rsid w:val="00390A49"/>
    <w:rsid w:val="00390F38"/>
    <w:rsid w:val="00391E53"/>
    <w:rsid w:val="003924D0"/>
    <w:rsid w:val="0039289C"/>
    <w:rsid w:val="00393CC9"/>
    <w:rsid w:val="00393F20"/>
    <w:rsid w:val="00394920"/>
    <w:rsid w:val="00394A02"/>
    <w:rsid w:val="00395545"/>
    <w:rsid w:val="0039724B"/>
    <w:rsid w:val="003A1978"/>
    <w:rsid w:val="003A3207"/>
    <w:rsid w:val="003A3DEA"/>
    <w:rsid w:val="003A3ED2"/>
    <w:rsid w:val="003A5C13"/>
    <w:rsid w:val="003A5C2B"/>
    <w:rsid w:val="003A5D59"/>
    <w:rsid w:val="003A6509"/>
    <w:rsid w:val="003B14D8"/>
    <w:rsid w:val="003B2723"/>
    <w:rsid w:val="003B388B"/>
    <w:rsid w:val="003B4AA5"/>
    <w:rsid w:val="003C0937"/>
    <w:rsid w:val="003C2387"/>
    <w:rsid w:val="003C31DA"/>
    <w:rsid w:val="003C38AA"/>
    <w:rsid w:val="003C3BD3"/>
    <w:rsid w:val="003C617C"/>
    <w:rsid w:val="003C629A"/>
    <w:rsid w:val="003C7574"/>
    <w:rsid w:val="003C7597"/>
    <w:rsid w:val="003D120E"/>
    <w:rsid w:val="003D142B"/>
    <w:rsid w:val="003D18DF"/>
    <w:rsid w:val="003D1E21"/>
    <w:rsid w:val="003D2D5C"/>
    <w:rsid w:val="003D3386"/>
    <w:rsid w:val="003D40E8"/>
    <w:rsid w:val="003D4435"/>
    <w:rsid w:val="003D52D4"/>
    <w:rsid w:val="003D5358"/>
    <w:rsid w:val="003D53BE"/>
    <w:rsid w:val="003D581C"/>
    <w:rsid w:val="003D7D3F"/>
    <w:rsid w:val="003E070D"/>
    <w:rsid w:val="003E0A39"/>
    <w:rsid w:val="003E1837"/>
    <w:rsid w:val="003E1E58"/>
    <w:rsid w:val="003E44C0"/>
    <w:rsid w:val="003E6C6F"/>
    <w:rsid w:val="003E707B"/>
    <w:rsid w:val="003E7551"/>
    <w:rsid w:val="003E7C3B"/>
    <w:rsid w:val="003E7E74"/>
    <w:rsid w:val="003F039E"/>
    <w:rsid w:val="003F138E"/>
    <w:rsid w:val="003F2A77"/>
    <w:rsid w:val="003F2D45"/>
    <w:rsid w:val="003F2FD6"/>
    <w:rsid w:val="003F3638"/>
    <w:rsid w:val="003F520F"/>
    <w:rsid w:val="003F69E5"/>
    <w:rsid w:val="003F7483"/>
    <w:rsid w:val="00400B99"/>
    <w:rsid w:val="004020C8"/>
    <w:rsid w:val="00403D48"/>
    <w:rsid w:val="004046DD"/>
    <w:rsid w:val="0041043D"/>
    <w:rsid w:val="00410AF8"/>
    <w:rsid w:val="0041110A"/>
    <w:rsid w:val="00412453"/>
    <w:rsid w:val="00412B65"/>
    <w:rsid w:val="004136F9"/>
    <w:rsid w:val="00413788"/>
    <w:rsid w:val="00414AE0"/>
    <w:rsid w:val="00415B28"/>
    <w:rsid w:val="00416685"/>
    <w:rsid w:val="0041672D"/>
    <w:rsid w:val="00420DAC"/>
    <w:rsid w:val="00421970"/>
    <w:rsid w:val="00421EC6"/>
    <w:rsid w:val="004220E3"/>
    <w:rsid w:val="004229F0"/>
    <w:rsid w:val="00423644"/>
    <w:rsid w:val="00424B45"/>
    <w:rsid w:val="0042501C"/>
    <w:rsid w:val="00426987"/>
    <w:rsid w:val="00426E81"/>
    <w:rsid w:val="0043076F"/>
    <w:rsid w:val="00430CB5"/>
    <w:rsid w:val="00430ED9"/>
    <w:rsid w:val="00431597"/>
    <w:rsid w:val="004315EE"/>
    <w:rsid w:val="004324F8"/>
    <w:rsid w:val="00433134"/>
    <w:rsid w:val="00433F78"/>
    <w:rsid w:val="004345C2"/>
    <w:rsid w:val="004346A9"/>
    <w:rsid w:val="0044021E"/>
    <w:rsid w:val="00441906"/>
    <w:rsid w:val="00442597"/>
    <w:rsid w:val="00442BA1"/>
    <w:rsid w:val="00443ABB"/>
    <w:rsid w:val="004472EC"/>
    <w:rsid w:val="00447B78"/>
    <w:rsid w:val="00451D4B"/>
    <w:rsid w:val="00453637"/>
    <w:rsid w:val="00453D35"/>
    <w:rsid w:val="00453EBC"/>
    <w:rsid w:val="00454711"/>
    <w:rsid w:val="0045535B"/>
    <w:rsid w:val="00455960"/>
    <w:rsid w:val="00456CC3"/>
    <w:rsid w:val="00457102"/>
    <w:rsid w:val="0046093B"/>
    <w:rsid w:val="004617F9"/>
    <w:rsid w:val="00461A34"/>
    <w:rsid w:val="0046257B"/>
    <w:rsid w:val="0046262E"/>
    <w:rsid w:val="004626AB"/>
    <w:rsid w:val="00463444"/>
    <w:rsid w:val="0046365C"/>
    <w:rsid w:val="004652CC"/>
    <w:rsid w:val="0046601D"/>
    <w:rsid w:val="004661EB"/>
    <w:rsid w:val="004706AD"/>
    <w:rsid w:val="0047094B"/>
    <w:rsid w:val="00471A17"/>
    <w:rsid w:val="00473384"/>
    <w:rsid w:val="00476E58"/>
    <w:rsid w:val="004801D2"/>
    <w:rsid w:val="004809BB"/>
    <w:rsid w:val="00480A8C"/>
    <w:rsid w:val="00480DFB"/>
    <w:rsid w:val="0048175F"/>
    <w:rsid w:val="00481F49"/>
    <w:rsid w:val="004829CB"/>
    <w:rsid w:val="00483456"/>
    <w:rsid w:val="00484206"/>
    <w:rsid w:val="0048490C"/>
    <w:rsid w:val="00486661"/>
    <w:rsid w:val="00487CAC"/>
    <w:rsid w:val="004909DD"/>
    <w:rsid w:val="00491A66"/>
    <w:rsid w:val="00492425"/>
    <w:rsid w:val="004956B7"/>
    <w:rsid w:val="00495DD5"/>
    <w:rsid w:val="004967FC"/>
    <w:rsid w:val="00497533"/>
    <w:rsid w:val="004A1054"/>
    <w:rsid w:val="004A2090"/>
    <w:rsid w:val="004A23FB"/>
    <w:rsid w:val="004A241F"/>
    <w:rsid w:val="004A2899"/>
    <w:rsid w:val="004A2EF0"/>
    <w:rsid w:val="004A493F"/>
    <w:rsid w:val="004A57CE"/>
    <w:rsid w:val="004A5A99"/>
    <w:rsid w:val="004A6374"/>
    <w:rsid w:val="004B0451"/>
    <w:rsid w:val="004B12E3"/>
    <w:rsid w:val="004B1527"/>
    <w:rsid w:val="004B1FA0"/>
    <w:rsid w:val="004B2589"/>
    <w:rsid w:val="004B3BAA"/>
    <w:rsid w:val="004B3C89"/>
    <w:rsid w:val="004B44E4"/>
    <w:rsid w:val="004B4FB3"/>
    <w:rsid w:val="004B6307"/>
    <w:rsid w:val="004C0DB4"/>
    <w:rsid w:val="004C17E9"/>
    <w:rsid w:val="004C2150"/>
    <w:rsid w:val="004C22A9"/>
    <w:rsid w:val="004C31A1"/>
    <w:rsid w:val="004C4F5D"/>
    <w:rsid w:val="004C57D2"/>
    <w:rsid w:val="004C69A5"/>
    <w:rsid w:val="004C7D40"/>
    <w:rsid w:val="004D3776"/>
    <w:rsid w:val="004D41F2"/>
    <w:rsid w:val="004D7FEA"/>
    <w:rsid w:val="004E0968"/>
    <w:rsid w:val="004E15B1"/>
    <w:rsid w:val="004E18D9"/>
    <w:rsid w:val="004E1A45"/>
    <w:rsid w:val="004E1F04"/>
    <w:rsid w:val="004E42F8"/>
    <w:rsid w:val="004E4BD8"/>
    <w:rsid w:val="004E4D85"/>
    <w:rsid w:val="004E59E0"/>
    <w:rsid w:val="004E64BC"/>
    <w:rsid w:val="004E6FCF"/>
    <w:rsid w:val="004E72FA"/>
    <w:rsid w:val="004E7E89"/>
    <w:rsid w:val="004F0D7A"/>
    <w:rsid w:val="004F16DA"/>
    <w:rsid w:val="004F29ED"/>
    <w:rsid w:val="004F458E"/>
    <w:rsid w:val="004F47D5"/>
    <w:rsid w:val="004F5016"/>
    <w:rsid w:val="004F54A0"/>
    <w:rsid w:val="004F57F1"/>
    <w:rsid w:val="004F6F04"/>
    <w:rsid w:val="004F7056"/>
    <w:rsid w:val="004F7284"/>
    <w:rsid w:val="004F7B52"/>
    <w:rsid w:val="005018FB"/>
    <w:rsid w:val="00503AD3"/>
    <w:rsid w:val="005042F7"/>
    <w:rsid w:val="00505FE5"/>
    <w:rsid w:val="00506018"/>
    <w:rsid w:val="005060AC"/>
    <w:rsid w:val="0051168D"/>
    <w:rsid w:val="00513EC4"/>
    <w:rsid w:val="0051594D"/>
    <w:rsid w:val="00516574"/>
    <w:rsid w:val="00520B96"/>
    <w:rsid w:val="00521135"/>
    <w:rsid w:val="00521B08"/>
    <w:rsid w:val="00521FFD"/>
    <w:rsid w:val="005224A8"/>
    <w:rsid w:val="005228E3"/>
    <w:rsid w:val="005240BF"/>
    <w:rsid w:val="00524599"/>
    <w:rsid w:val="005251F9"/>
    <w:rsid w:val="005257A2"/>
    <w:rsid w:val="0052605E"/>
    <w:rsid w:val="00526DA5"/>
    <w:rsid w:val="00527AF0"/>
    <w:rsid w:val="005300FF"/>
    <w:rsid w:val="00530DA7"/>
    <w:rsid w:val="00531A9A"/>
    <w:rsid w:val="00532258"/>
    <w:rsid w:val="00532F02"/>
    <w:rsid w:val="00532FAA"/>
    <w:rsid w:val="00533038"/>
    <w:rsid w:val="00535AEE"/>
    <w:rsid w:val="0053605E"/>
    <w:rsid w:val="00537D3E"/>
    <w:rsid w:val="00537E63"/>
    <w:rsid w:val="00540BEE"/>
    <w:rsid w:val="00541A44"/>
    <w:rsid w:val="00541FE9"/>
    <w:rsid w:val="005422C8"/>
    <w:rsid w:val="005426CA"/>
    <w:rsid w:val="0054285A"/>
    <w:rsid w:val="00542875"/>
    <w:rsid w:val="005430EA"/>
    <w:rsid w:val="00543767"/>
    <w:rsid w:val="00543B8E"/>
    <w:rsid w:val="0054532F"/>
    <w:rsid w:val="0054536B"/>
    <w:rsid w:val="005465A5"/>
    <w:rsid w:val="00546FB0"/>
    <w:rsid w:val="00547069"/>
    <w:rsid w:val="00547C58"/>
    <w:rsid w:val="005506B0"/>
    <w:rsid w:val="0055180F"/>
    <w:rsid w:val="0055256D"/>
    <w:rsid w:val="00554012"/>
    <w:rsid w:val="00554D08"/>
    <w:rsid w:val="00554F9B"/>
    <w:rsid w:val="00555542"/>
    <w:rsid w:val="0055576C"/>
    <w:rsid w:val="005558F8"/>
    <w:rsid w:val="00555C6B"/>
    <w:rsid w:val="00555DE2"/>
    <w:rsid w:val="00556C7D"/>
    <w:rsid w:val="005576D7"/>
    <w:rsid w:val="0056041E"/>
    <w:rsid w:val="005615FD"/>
    <w:rsid w:val="00563AE6"/>
    <w:rsid w:val="00564196"/>
    <w:rsid w:val="005652EF"/>
    <w:rsid w:val="00565360"/>
    <w:rsid w:val="00565F29"/>
    <w:rsid w:val="00566731"/>
    <w:rsid w:val="005675FC"/>
    <w:rsid w:val="00567C29"/>
    <w:rsid w:val="00570524"/>
    <w:rsid w:val="00571B2A"/>
    <w:rsid w:val="00571CB4"/>
    <w:rsid w:val="00572623"/>
    <w:rsid w:val="00573108"/>
    <w:rsid w:val="005744AE"/>
    <w:rsid w:val="00574F78"/>
    <w:rsid w:val="005777C9"/>
    <w:rsid w:val="00580580"/>
    <w:rsid w:val="005809E2"/>
    <w:rsid w:val="00582DC4"/>
    <w:rsid w:val="005836F0"/>
    <w:rsid w:val="00583B59"/>
    <w:rsid w:val="00584314"/>
    <w:rsid w:val="005858FA"/>
    <w:rsid w:val="00585F38"/>
    <w:rsid w:val="00587699"/>
    <w:rsid w:val="00587900"/>
    <w:rsid w:val="00587C69"/>
    <w:rsid w:val="0059002D"/>
    <w:rsid w:val="00590CC7"/>
    <w:rsid w:val="00591485"/>
    <w:rsid w:val="00594845"/>
    <w:rsid w:val="00594EEB"/>
    <w:rsid w:val="00595967"/>
    <w:rsid w:val="00596A2B"/>
    <w:rsid w:val="00596AA8"/>
    <w:rsid w:val="00596D99"/>
    <w:rsid w:val="0059711E"/>
    <w:rsid w:val="005A2A02"/>
    <w:rsid w:val="005A51A3"/>
    <w:rsid w:val="005A70AF"/>
    <w:rsid w:val="005B0DB1"/>
    <w:rsid w:val="005B17C0"/>
    <w:rsid w:val="005B1E90"/>
    <w:rsid w:val="005B1F6A"/>
    <w:rsid w:val="005B37F2"/>
    <w:rsid w:val="005B46E9"/>
    <w:rsid w:val="005B47F3"/>
    <w:rsid w:val="005B4835"/>
    <w:rsid w:val="005B53E1"/>
    <w:rsid w:val="005B5BAE"/>
    <w:rsid w:val="005B5C1E"/>
    <w:rsid w:val="005B6B38"/>
    <w:rsid w:val="005B6C9C"/>
    <w:rsid w:val="005C09DD"/>
    <w:rsid w:val="005C1061"/>
    <w:rsid w:val="005C1DC4"/>
    <w:rsid w:val="005C23D5"/>
    <w:rsid w:val="005C4427"/>
    <w:rsid w:val="005C542B"/>
    <w:rsid w:val="005C71C5"/>
    <w:rsid w:val="005D0120"/>
    <w:rsid w:val="005D08AF"/>
    <w:rsid w:val="005D1AAA"/>
    <w:rsid w:val="005D1D6A"/>
    <w:rsid w:val="005D2713"/>
    <w:rsid w:val="005D49B1"/>
    <w:rsid w:val="005D4CA1"/>
    <w:rsid w:val="005D55DB"/>
    <w:rsid w:val="005D63A9"/>
    <w:rsid w:val="005E1DA4"/>
    <w:rsid w:val="005E3DB1"/>
    <w:rsid w:val="005E4362"/>
    <w:rsid w:val="005E4B0F"/>
    <w:rsid w:val="005E7221"/>
    <w:rsid w:val="005F04FD"/>
    <w:rsid w:val="005F0F87"/>
    <w:rsid w:val="005F1B7C"/>
    <w:rsid w:val="005F1E35"/>
    <w:rsid w:val="005F2FA2"/>
    <w:rsid w:val="005F3596"/>
    <w:rsid w:val="005F36DC"/>
    <w:rsid w:val="005F37C2"/>
    <w:rsid w:val="005F4458"/>
    <w:rsid w:val="005F4F4D"/>
    <w:rsid w:val="005F6BF3"/>
    <w:rsid w:val="005F6F0A"/>
    <w:rsid w:val="005F7384"/>
    <w:rsid w:val="005F73D0"/>
    <w:rsid w:val="0060053F"/>
    <w:rsid w:val="00600F12"/>
    <w:rsid w:val="006013E1"/>
    <w:rsid w:val="0060152C"/>
    <w:rsid w:val="00601B55"/>
    <w:rsid w:val="00601C01"/>
    <w:rsid w:val="006027EE"/>
    <w:rsid w:val="00603892"/>
    <w:rsid w:val="00603EB2"/>
    <w:rsid w:val="006040AF"/>
    <w:rsid w:val="0060577F"/>
    <w:rsid w:val="00605C5E"/>
    <w:rsid w:val="006064AB"/>
    <w:rsid w:val="006102C1"/>
    <w:rsid w:val="00610A82"/>
    <w:rsid w:val="00610CBD"/>
    <w:rsid w:val="0061354A"/>
    <w:rsid w:val="0061411A"/>
    <w:rsid w:val="006147AD"/>
    <w:rsid w:val="00614D6B"/>
    <w:rsid w:val="00614D8F"/>
    <w:rsid w:val="006153C2"/>
    <w:rsid w:val="00616BDB"/>
    <w:rsid w:val="00616CE3"/>
    <w:rsid w:val="0062076D"/>
    <w:rsid w:val="006208D8"/>
    <w:rsid w:val="0062126E"/>
    <w:rsid w:val="00622241"/>
    <w:rsid w:val="00622B24"/>
    <w:rsid w:val="00622B25"/>
    <w:rsid w:val="00622FA3"/>
    <w:rsid w:val="00623B73"/>
    <w:rsid w:val="00623B77"/>
    <w:rsid w:val="006246B7"/>
    <w:rsid w:val="006306A0"/>
    <w:rsid w:val="00630F9E"/>
    <w:rsid w:val="0063194B"/>
    <w:rsid w:val="00631B51"/>
    <w:rsid w:val="006333DC"/>
    <w:rsid w:val="0063448F"/>
    <w:rsid w:val="00634ABD"/>
    <w:rsid w:val="00637789"/>
    <w:rsid w:val="00640054"/>
    <w:rsid w:val="0064388D"/>
    <w:rsid w:val="00644B0D"/>
    <w:rsid w:val="00644C53"/>
    <w:rsid w:val="00645094"/>
    <w:rsid w:val="0064551E"/>
    <w:rsid w:val="00646183"/>
    <w:rsid w:val="00646A30"/>
    <w:rsid w:val="00646DDE"/>
    <w:rsid w:val="0065045D"/>
    <w:rsid w:val="00650CDB"/>
    <w:rsid w:val="00652970"/>
    <w:rsid w:val="0065404D"/>
    <w:rsid w:val="00656307"/>
    <w:rsid w:val="00656404"/>
    <w:rsid w:val="00656731"/>
    <w:rsid w:val="00660844"/>
    <w:rsid w:val="006608E1"/>
    <w:rsid w:val="00660AEB"/>
    <w:rsid w:val="00660BC4"/>
    <w:rsid w:val="006611B5"/>
    <w:rsid w:val="00662802"/>
    <w:rsid w:val="00664553"/>
    <w:rsid w:val="00664DD7"/>
    <w:rsid w:val="00664E3D"/>
    <w:rsid w:val="00665ED1"/>
    <w:rsid w:val="006669A2"/>
    <w:rsid w:val="00667325"/>
    <w:rsid w:val="006702EB"/>
    <w:rsid w:val="00670979"/>
    <w:rsid w:val="00671E9D"/>
    <w:rsid w:val="00673004"/>
    <w:rsid w:val="0067376E"/>
    <w:rsid w:val="00673E1E"/>
    <w:rsid w:val="00674AF8"/>
    <w:rsid w:val="00674CE7"/>
    <w:rsid w:val="00675D99"/>
    <w:rsid w:val="006769B4"/>
    <w:rsid w:val="00676B67"/>
    <w:rsid w:val="00681215"/>
    <w:rsid w:val="00682B03"/>
    <w:rsid w:val="00683BDB"/>
    <w:rsid w:val="0068556E"/>
    <w:rsid w:val="00685A45"/>
    <w:rsid w:val="00686654"/>
    <w:rsid w:val="00686FA0"/>
    <w:rsid w:val="006913DD"/>
    <w:rsid w:val="00691CCF"/>
    <w:rsid w:val="00693ED8"/>
    <w:rsid w:val="00694B9D"/>
    <w:rsid w:val="0069639B"/>
    <w:rsid w:val="00696DE2"/>
    <w:rsid w:val="006976C6"/>
    <w:rsid w:val="006A17FE"/>
    <w:rsid w:val="006A399C"/>
    <w:rsid w:val="006A3F4F"/>
    <w:rsid w:val="006A4A78"/>
    <w:rsid w:val="006A4B8B"/>
    <w:rsid w:val="006A5563"/>
    <w:rsid w:val="006A5FA0"/>
    <w:rsid w:val="006A6544"/>
    <w:rsid w:val="006A6805"/>
    <w:rsid w:val="006A6C75"/>
    <w:rsid w:val="006A7EA1"/>
    <w:rsid w:val="006B07A8"/>
    <w:rsid w:val="006B1E5F"/>
    <w:rsid w:val="006B22CE"/>
    <w:rsid w:val="006B2C89"/>
    <w:rsid w:val="006B2EAF"/>
    <w:rsid w:val="006B4393"/>
    <w:rsid w:val="006B4416"/>
    <w:rsid w:val="006B500E"/>
    <w:rsid w:val="006B50A7"/>
    <w:rsid w:val="006B6310"/>
    <w:rsid w:val="006C0287"/>
    <w:rsid w:val="006C14AE"/>
    <w:rsid w:val="006C14D8"/>
    <w:rsid w:val="006C2566"/>
    <w:rsid w:val="006C277F"/>
    <w:rsid w:val="006C2BAA"/>
    <w:rsid w:val="006C36A2"/>
    <w:rsid w:val="006C42AF"/>
    <w:rsid w:val="006C45AA"/>
    <w:rsid w:val="006C57FA"/>
    <w:rsid w:val="006C74A7"/>
    <w:rsid w:val="006D005C"/>
    <w:rsid w:val="006D2E6C"/>
    <w:rsid w:val="006D30B6"/>
    <w:rsid w:val="006D42B8"/>
    <w:rsid w:val="006D4FC8"/>
    <w:rsid w:val="006D5D65"/>
    <w:rsid w:val="006D6945"/>
    <w:rsid w:val="006D715F"/>
    <w:rsid w:val="006E0F9F"/>
    <w:rsid w:val="006E1801"/>
    <w:rsid w:val="006E3F0A"/>
    <w:rsid w:val="006E6AA8"/>
    <w:rsid w:val="006F0D4B"/>
    <w:rsid w:val="006F1114"/>
    <w:rsid w:val="006F250E"/>
    <w:rsid w:val="006F42B6"/>
    <w:rsid w:val="006F51ED"/>
    <w:rsid w:val="006F7730"/>
    <w:rsid w:val="00700FCC"/>
    <w:rsid w:val="00701F0B"/>
    <w:rsid w:val="0070253B"/>
    <w:rsid w:val="0070284D"/>
    <w:rsid w:val="00704DB3"/>
    <w:rsid w:val="00705799"/>
    <w:rsid w:val="00705E66"/>
    <w:rsid w:val="00710308"/>
    <w:rsid w:val="00711158"/>
    <w:rsid w:val="00713D7E"/>
    <w:rsid w:val="007147A9"/>
    <w:rsid w:val="00715342"/>
    <w:rsid w:val="007156E3"/>
    <w:rsid w:val="00715782"/>
    <w:rsid w:val="007157F4"/>
    <w:rsid w:val="0071746E"/>
    <w:rsid w:val="0071752F"/>
    <w:rsid w:val="00720300"/>
    <w:rsid w:val="00721167"/>
    <w:rsid w:val="007212A2"/>
    <w:rsid w:val="0072176D"/>
    <w:rsid w:val="00721F7A"/>
    <w:rsid w:val="00724281"/>
    <w:rsid w:val="0072458B"/>
    <w:rsid w:val="00725D4D"/>
    <w:rsid w:val="0072637C"/>
    <w:rsid w:val="00727AC6"/>
    <w:rsid w:val="00727F96"/>
    <w:rsid w:val="007328F4"/>
    <w:rsid w:val="00735270"/>
    <w:rsid w:val="0073677B"/>
    <w:rsid w:val="007372F0"/>
    <w:rsid w:val="00737393"/>
    <w:rsid w:val="007376F8"/>
    <w:rsid w:val="00737BF0"/>
    <w:rsid w:val="0074009E"/>
    <w:rsid w:val="00742B7C"/>
    <w:rsid w:val="0074634B"/>
    <w:rsid w:val="007465B0"/>
    <w:rsid w:val="00750E09"/>
    <w:rsid w:val="0075115C"/>
    <w:rsid w:val="0075118E"/>
    <w:rsid w:val="007512FD"/>
    <w:rsid w:val="00753F9F"/>
    <w:rsid w:val="007542F7"/>
    <w:rsid w:val="00754930"/>
    <w:rsid w:val="00755BA6"/>
    <w:rsid w:val="00756A54"/>
    <w:rsid w:val="007577E5"/>
    <w:rsid w:val="007579EA"/>
    <w:rsid w:val="0076050C"/>
    <w:rsid w:val="00760C35"/>
    <w:rsid w:val="00764441"/>
    <w:rsid w:val="0076541D"/>
    <w:rsid w:val="0077178A"/>
    <w:rsid w:val="00771DC6"/>
    <w:rsid w:val="00772235"/>
    <w:rsid w:val="00772549"/>
    <w:rsid w:val="00772F76"/>
    <w:rsid w:val="00773F21"/>
    <w:rsid w:val="00774A8A"/>
    <w:rsid w:val="00774FA1"/>
    <w:rsid w:val="0077625C"/>
    <w:rsid w:val="007763EC"/>
    <w:rsid w:val="007764EC"/>
    <w:rsid w:val="0077699F"/>
    <w:rsid w:val="0077715E"/>
    <w:rsid w:val="007779C9"/>
    <w:rsid w:val="0078076E"/>
    <w:rsid w:val="00780803"/>
    <w:rsid w:val="007811A7"/>
    <w:rsid w:val="00782045"/>
    <w:rsid w:val="0078263C"/>
    <w:rsid w:val="00783E44"/>
    <w:rsid w:val="00784E0E"/>
    <w:rsid w:val="00786354"/>
    <w:rsid w:val="00787344"/>
    <w:rsid w:val="007909FE"/>
    <w:rsid w:val="00791F80"/>
    <w:rsid w:val="00792584"/>
    <w:rsid w:val="00793392"/>
    <w:rsid w:val="00793624"/>
    <w:rsid w:val="00793B3E"/>
    <w:rsid w:val="007952F3"/>
    <w:rsid w:val="007957D1"/>
    <w:rsid w:val="00795F60"/>
    <w:rsid w:val="007961E4"/>
    <w:rsid w:val="007961FE"/>
    <w:rsid w:val="007971B9"/>
    <w:rsid w:val="007A1089"/>
    <w:rsid w:val="007A213C"/>
    <w:rsid w:val="007A3C14"/>
    <w:rsid w:val="007A3EFF"/>
    <w:rsid w:val="007A3F04"/>
    <w:rsid w:val="007A4168"/>
    <w:rsid w:val="007A4DFC"/>
    <w:rsid w:val="007A6064"/>
    <w:rsid w:val="007A68E6"/>
    <w:rsid w:val="007A7417"/>
    <w:rsid w:val="007B050F"/>
    <w:rsid w:val="007B533E"/>
    <w:rsid w:val="007B59E2"/>
    <w:rsid w:val="007B632F"/>
    <w:rsid w:val="007C0D05"/>
    <w:rsid w:val="007C0F53"/>
    <w:rsid w:val="007C1C35"/>
    <w:rsid w:val="007C24FB"/>
    <w:rsid w:val="007C2877"/>
    <w:rsid w:val="007C388D"/>
    <w:rsid w:val="007C3E24"/>
    <w:rsid w:val="007C4128"/>
    <w:rsid w:val="007C564E"/>
    <w:rsid w:val="007C6110"/>
    <w:rsid w:val="007C6662"/>
    <w:rsid w:val="007C6969"/>
    <w:rsid w:val="007D10CF"/>
    <w:rsid w:val="007D3315"/>
    <w:rsid w:val="007D3806"/>
    <w:rsid w:val="007D430E"/>
    <w:rsid w:val="007D437C"/>
    <w:rsid w:val="007D47DB"/>
    <w:rsid w:val="007D47E9"/>
    <w:rsid w:val="007D49FF"/>
    <w:rsid w:val="007D5204"/>
    <w:rsid w:val="007D5E90"/>
    <w:rsid w:val="007D6D9C"/>
    <w:rsid w:val="007E12B4"/>
    <w:rsid w:val="007E16A3"/>
    <w:rsid w:val="007E1D12"/>
    <w:rsid w:val="007E1D44"/>
    <w:rsid w:val="007E23A7"/>
    <w:rsid w:val="007E2411"/>
    <w:rsid w:val="007E291E"/>
    <w:rsid w:val="007E3BE9"/>
    <w:rsid w:val="007E45BB"/>
    <w:rsid w:val="007E5911"/>
    <w:rsid w:val="007E6225"/>
    <w:rsid w:val="007E6305"/>
    <w:rsid w:val="007E6D9B"/>
    <w:rsid w:val="007E7F99"/>
    <w:rsid w:val="007F06FE"/>
    <w:rsid w:val="007F2019"/>
    <w:rsid w:val="007F2453"/>
    <w:rsid w:val="007F262A"/>
    <w:rsid w:val="007F265C"/>
    <w:rsid w:val="007F29B2"/>
    <w:rsid w:val="007F2E6E"/>
    <w:rsid w:val="007F3C1A"/>
    <w:rsid w:val="007F4F19"/>
    <w:rsid w:val="007F5C79"/>
    <w:rsid w:val="0080084B"/>
    <w:rsid w:val="00800DC2"/>
    <w:rsid w:val="00800E20"/>
    <w:rsid w:val="008014A5"/>
    <w:rsid w:val="00802580"/>
    <w:rsid w:val="008034A6"/>
    <w:rsid w:val="00805407"/>
    <w:rsid w:val="00805452"/>
    <w:rsid w:val="0080595E"/>
    <w:rsid w:val="00807560"/>
    <w:rsid w:val="00807C3F"/>
    <w:rsid w:val="00811ADA"/>
    <w:rsid w:val="00813133"/>
    <w:rsid w:val="00813888"/>
    <w:rsid w:val="00813934"/>
    <w:rsid w:val="008140CE"/>
    <w:rsid w:val="008146B6"/>
    <w:rsid w:val="008153E6"/>
    <w:rsid w:val="00815C60"/>
    <w:rsid w:val="0081664E"/>
    <w:rsid w:val="008167C7"/>
    <w:rsid w:val="00816EA5"/>
    <w:rsid w:val="008176C3"/>
    <w:rsid w:val="00820C03"/>
    <w:rsid w:val="00823219"/>
    <w:rsid w:val="008239F3"/>
    <w:rsid w:val="00823B6D"/>
    <w:rsid w:val="00824100"/>
    <w:rsid w:val="00825514"/>
    <w:rsid w:val="00826685"/>
    <w:rsid w:val="00826B82"/>
    <w:rsid w:val="00827440"/>
    <w:rsid w:val="00830218"/>
    <w:rsid w:val="00830D27"/>
    <w:rsid w:val="00830F7E"/>
    <w:rsid w:val="008310B4"/>
    <w:rsid w:val="008328B9"/>
    <w:rsid w:val="00833840"/>
    <w:rsid w:val="00833CE5"/>
    <w:rsid w:val="00834C1E"/>
    <w:rsid w:val="00835475"/>
    <w:rsid w:val="00840B52"/>
    <w:rsid w:val="008415DF"/>
    <w:rsid w:val="00845966"/>
    <w:rsid w:val="00845AD3"/>
    <w:rsid w:val="008467E6"/>
    <w:rsid w:val="008501D1"/>
    <w:rsid w:val="00853B2F"/>
    <w:rsid w:val="00853CD9"/>
    <w:rsid w:val="008557DA"/>
    <w:rsid w:val="00861CF5"/>
    <w:rsid w:val="00862AC8"/>
    <w:rsid w:val="0086419D"/>
    <w:rsid w:val="00864534"/>
    <w:rsid w:val="00864CBA"/>
    <w:rsid w:val="008667CF"/>
    <w:rsid w:val="00866B77"/>
    <w:rsid w:val="00867FF1"/>
    <w:rsid w:val="00872087"/>
    <w:rsid w:val="0087242E"/>
    <w:rsid w:val="0087313D"/>
    <w:rsid w:val="0087389D"/>
    <w:rsid w:val="00874F74"/>
    <w:rsid w:val="00875A32"/>
    <w:rsid w:val="00877EC0"/>
    <w:rsid w:val="008822AB"/>
    <w:rsid w:val="00882738"/>
    <w:rsid w:val="0088278C"/>
    <w:rsid w:val="008829A8"/>
    <w:rsid w:val="00882D6A"/>
    <w:rsid w:val="0088498C"/>
    <w:rsid w:val="00885EC2"/>
    <w:rsid w:val="0088660D"/>
    <w:rsid w:val="00887D4D"/>
    <w:rsid w:val="00890461"/>
    <w:rsid w:val="00891FAB"/>
    <w:rsid w:val="008945FD"/>
    <w:rsid w:val="00894B5F"/>
    <w:rsid w:val="00896E22"/>
    <w:rsid w:val="0089739D"/>
    <w:rsid w:val="008979D0"/>
    <w:rsid w:val="008A085C"/>
    <w:rsid w:val="008A085F"/>
    <w:rsid w:val="008A099F"/>
    <w:rsid w:val="008A1C3B"/>
    <w:rsid w:val="008A2B13"/>
    <w:rsid w:val="008A39D3"/>
    <w:rsid w:val="008A5F20"/>
    <w:rsid w:val="008A60D2"/>
    <w:rsid w:val="008A60FE"/>
    <w:rsid w:val="008A61B5"/>
    <w:rsid w:val="008A78F6"/>
    <w:rsid w:val="008B14F2"/>
    <w:rsid w:val="008B2F11"/>
    <w:rsid w:val="008B36A8"/>
    <w:rsid w:val="008B3996"/>
    <w:rsid w:val="008B4931"/>
    <w:rsid w:val="008B4BFB"/>
    <w:rsid w:val="008B4C92"/>
    <w:rsid w:val="008B5507"/>
    <w:rsid w:val="008B7E46"/>
    <w:rsid w:val="008C14EE"/>
    <w:rsid w:val="008C1CD3"/>
    <w:rsid w:val="008C2D10"/>
    <w:rsid w:val="008C3780"/>
    <w:rsid w:val="008C4392"/>
    <w:rsid w:val="008C4732"/>
    <w:rsid w:val="008C4C8E"/>
    <w:rsid w:val="008C5661"/>
    <w:rsid w:val="008C5671"/>
    <w:rsid w:val="008C5721"/>
    <w:rsid w:val="008C786D"/>
    <w:rsid w:val="008D1C9A"/>
    <w:rsid w:val="008D3FC4"/>
    <w:rsid w:val="008D4346"/>
    <w:rsid w:val="008D4737"/>
    <w:rsid w:val="008D4D7E"/>
    <w:rsid w:val="008D6875"/>
    <w:rsid w:val="008E066D"/>
    <w:rsid w:val="008E1BB8"/>
    <w:rsid w:val="008E544E"/>
    <w:rsid w:val="008E6180"/>
    <w:rsid w:val="008E6BB3"/>
    <w:rsid w:val="008E7039"/>
    <w:rsid w:val="008F030F"/>
    <w:rsid w:val="008F2366"/>
    <w:rsid w:val="008F2FF8"/>
    <w:rsid w:val="008F4765"/>
    <w:rsid w:val="008F4876"/>
    <w:rsid w:val="008F4F9C"/>
    <w:rsid w:val="008F51F6"/>
    <w:rsid w:val="008F5A7B"/>
    <w:rsid w:val="008F747B"/>
    <w:rsid w:val="009001C4"/>
    <w:rsid w:val="00901AEB"/>
    <w:rsid w:val="009030AE"/>
    <w:rsid w:val="00905E8F"/>
    <w:rsid w:val="0090632C"/>
    <w:rsid w:val="00907952"/>
    <w:rsid w:val="0091098A"/>
    <w:rsid w:val="009115D2"/>
    <w:rsid w:val="0091208F"/>
    <w:rsid w:val="00912803"/>
    <w:rsid w:val="00912911"/>
    <w:rsid w:val="00913E89"/>
    <w:rsid w:val="00913F9D"/>
    <w:rsid w:val="00914307"/>
    <w:rsid w:val="0091500D"/>
    <w:rsid w:val="00915BFE"/>
    <w:rsid w:val="00920082"/>
    <w:rsid w:val="00920F00"/>
    <w:rsid w:val="00921D33"/>
    <w:rsid w:val="00922741"/>
    <w:rsid w:val="0092299E"/>
    <w:rsid w:val="00922A38"/>
    <w:rsid w:val="0092489F"/>
    <w:rsid w:val="00925B91"/>
    <w:rsid w:val="00925D79"/>
    <w:rsid w:val="00926A13"/>
    <w:rsid w:val="009271DF"/>
    <w:rsid w:val="00927551"/>
    <w:rsid w:val="0093080F"/>
    <w:rsid w:val="00931F09"/>
    <w:rsid w:val="0093528A"/>
    <w:rsid w:val="00936542"/>
    <w:rsid w:val="0093656D"/>
    <w:rsid w:val="00936FE6"/>
    <w:rsid w:val="00937209"/>
    <w:rsid w:val="00940AB1"/>
    <w:rsid w:val="00942C2C"/>
    <w:rsid w:val="00943030"/>
    <w:rsid w:val="009447E1"/>
    <w:rsid w:val="00944816"/>
    <w:rsid w:val="00945330"/>
    <w:rsid w:val="00945B1F"/>
    <w:rsid w:val="00945BB9"/>
    <w:rsid w:val="00946C4A"/>
    <w:rsid w:val="00947276"/>
    <w:rsid w:val="00947547"/>
    <w:rsid w:val="00950984"/>
    <w:rsid w:val="00953340"/>
    <w:rsid w:val="00954A56"/>
    <w:rsid w:val="00957EF4"/>
    <w:rsid w:val="0096156E"/>
    <w:rsid w:val="009619AC"/>
    <w:rsid w:val="00962E34"/>
    <w:rsid w:val="00963831"/>
    <w:rsid w:val="00965DC1"/>
    <w:rsid w:val="00966C57"/>
    <w:rsid w:val="00970237"/>
    <w:rsid w:val="00970BD1"/>
    <w:rsid w:val="00971C90"/>
    <w:rsid w:val="00972228"/>
    <w:rsid w:val="00972326"/>
    <w:rsid w:val="009728B3"/>
    <w:rsid w:val="00972B7B"/>
    <w:rsid w:val="00973B61"/>
    <w:rsid w:val="00974B30"/>
    <w:rsid w:val="00976558"/>
    <w:rsid w:val="009768C7"/>
    <w:rsid w:val="00977063"/>
    <w:rsid w:val="009803BE"/>
    <w:rsid w:val="00983178"/>
    <w:rsid w:val="00984575"/>
    <w:rsid w:val="009850E1"/>
    <w:rsid w:val="00985909"/>
    <w:rsid w:val="00985BDC"/>
    <w:rsid w:val="00985D3D"/>
    <w:rsid w:val="00985F59"/>
    <w:rsid w:val="00986CD3"/>
    <w:rsid w:val="00987B10"/>
    <w:rsid w:val="00990ED9"/>
    <w:rsid w:val="00991247"/>
    <w:rsid w:val="009912C5"/>
    <w:rsid w:val="009932F4"/>
    <w:rsid w:val="0099712C"/>
    <w:rsid w:val="00997715"/>
    <w:rsid w:val="009A0492"/>
    <w:rsid w:val="009A2E5B"/>
    <w:rsid w:val="009A2EE0"/>
    <w:rsid w:val="009A4814"/>
    <w:rsid w:val="009A4874"/>
    <w:rsid w:val="009A4D02"/>
    <w:rsid w:val="009A553B"/>
    <w:rsid w:val="009A5564"/>
    <w:rsid w:val="009A5F2E"/>
    <w:rsid w:val="009A6DE6"/>
    <w:rsid w:val="009A7ADC"/>
    <w:rsid w:val="009B090C"/>
    <w:rsid w:val="009B22DE"/>
    <w:rsid w:val="009B23C0"/>
    <w:rsid w:val="009B23E7"/>
    <w:rsid w:val="009B493E"/>
    <w:rsid w:val="009B6125"/>
    <w:rsid w:val="009B7F34"/>
    <w:rsid w:val="009B7F66"/>
    <w:rsid w:val="009C028B"/>
    <w:rsid w:val="009C1ECE"/>
    <w:rsid w:val="009C25AD"/>
    <w:rsid w:val="009C302D"/>
    <w:rsid w:val="009C304B"/>
    <w:rsid w:val="009C459B"/>
    <w:rsid w:val="009C493B"/>
    <w:rsid w:val="009C552E"/>
    <w:rsid w:val="009C5582"/>
    <w:rsid w:val="009C68DF"/>
    <w:rsid w:val="009C7968"/>
    <w:rsid w:val="009D0CCB"/>
    <w:rsid w:val="009D1831"/>
    <w:rsid w:val="009D267D"/>
    <w:rsid w:val="009D325E"/>
    <w:rsid w:val="009D3980"/>
    <w:rsid w:val="009D4642"/>
    <w:rsid w:val="009D48E2"/>
    <w:rsid w:val="009D5910"/>
    <w:rsid w:val="009D5A3A"/>
    <w:rsid w:val="009D7578"/>
    <w:rsid w:val="009D7789"/>
    <w:rsid w:val="009E183F"/>
    <w:rsid w:val="009E33B2"/>
    <w:rsid w:val="009E37B6"/>
    <w:rsid w:val="009E3A9F"/>
    <w:rsid w:val="009E46EA"/>
    <w:rsid w:val="009E4818"/>
    <w:rsid w:val="009E4D82"/>
    <w:rsid w:val="009E64B1"/>
    <w:rsid w:val="009E6B07"/>
    <w:rsid w:val="009E6CF9"/>
    <w:rsid w:val="009E745F"/>
    <w:rsid w:val="009E77CB"/>
    <w:rsid w:val="009F010C"/>
    <w:rsid w:val="009F029E"/>
    <w:rsid w:val="009F1025"/>
    <w:rsid w:val="009F245A"/>
    <w:rsid w:val="009F2660"/>
    <w:rsid w:val="009F2888"/>
    <w:rsid w:val="009F361B"/>
    <w:rsid w:val="009F37AA"/>
    <w:rsid w:val="009F411F"/>
    <w:rsid w:val="009F5226"/>
    <w:rsid w:val="009F5417"/>
    <w:rsid w:val="009F57AD"/>
    <w:rsid w:val="009F5924"/>
    <w:rsid w:val="009F6B97"/>
    <w:rsid w:val="00A02359"/>
    <w:rsid w:val="00A02658"/>
    <w:rsid w:val="00A0287A"/>
    <w:rsid w:val="00A0377A"/>
    <w:rsid w:val="00A04180"/>
    <w:rsid w:val="00A0568E"/>
    <w:rsid w:val="00A0627C"/>
    <w:rsid w:val="00A06CE2"/>
    <w:rsid w:val="00A07416"/>
    <w:rsid w:val="00A123E9"/>
    <w:rsid w:val="00A123EE"/>
    <w:rsid w:val="00A126DE"/>
    <w:rsid w:val="00A138B9"/>
    <w:rsid w:val="00A144BF"/>
    <w:rsid w:val="00A14950"/>
    <w:rsid w:val="00A14F64"/>
    <w:rsid w:val="00A17DD2"/>
    <w:rsid w:val="00A215BF"/>
    <w:rsid w:val="00A21A7C"/>
    <w:rsid w:val="00A2545E"/>
    <w:rsid w:val="00A25D74"/>
    <w:rsid w:val="00A260B1"/>
    <w:rsid w:val="00A27B66"/>
    <w:rsid w:val="00A27D76"/>
    <w:rsid w:val="00A31828"/>
    <w:rsid w:val="00A32958"/>
    <w:rsid w:val="00A32D54"/>
    <w:rsid w:val="00A3317B"/>
    <w:rsid w:val="00A3322B"/>
    <w:rsid w:val="00A3360C"/>
    <w:rsid w:val="00A33BC1"/>
    <w:rsid w:val="00A35097"/>
    <w:rsid w:val="00A3692E"/>
    <w:rsid w:val="00A3763E"/>
    <w:rsid w:val="00A40FD6"/>
    <w:rsid w:val="00A4129E"/>
    <w:rsid w:val="00A4219E"/>
    <w:rsid w:val="00A425CE"/>
    <w:rsid w:val="00A42ABF"/>
    <w:rsid w:val="00A42E4F"/>
    <w:rsid w:val="00A43A7B"/>
    <w:rsid w:val="00A45549"/>
    <w:rsid w:val="00A46E13"/>
    <w:rsid w:val="00A5108B"/>
    <w:rsid w:val="00A5190C"/>
    <w:rsid w:val="00A530F7"/>
    <w:rsid w:val="00A535CD"/>
    <w:rsid w:val="00A56EAC"/>
    <w:rsid w:val="00A57288"/>
    <w:rsid w:val="00A61A23"/>
    <w:rsid w:val="00A6222A"/>
    <w:rsid w:val="00A64303"/>
    <w:rsid w:val="00A65199"/>
    <w:rsid w:val="00A65879"/>
    <w:rsid w:val="00A66FE0"/>
    <w:rsid w:val="00A715EF"/>
    <w:rsid w:val="00A74C15"/>
    <w:rsid w:val="00A75166"/>
    <w:rsid w:val="00A75BA7"/>
    <w:rsid w:val="00A77DA5"/>
    <w:rsid w:val="00A80457"/>
    <w:rsid w:val="00A81C0F"/>
    <w:rsid w:val="00A81CD7"/>
    <w:rsid w:val="00A837CB"/>
    <w:rsid w:val="00A841A8"/>
    <w:rsid w:val="00A855FE"/>
    <w:rsid w:val="00A8601F"/>
    <w:rsid w:val="00A863BA"/>
    <w:rsid w:val="00A868F6"/>
    <w:rsid w:val="00A8690E"/>
    <w:rsid w:val="00A87028"/>
    <w:rsid w:val="00A87513"/>
    <w:rsid w:val="00A90035"/>
    <w:rsid w:val="00A90DC0"/>
    <w:rsid w:val="00A93457"/>
    <w:rsid w:val="00A934F8"/>
    <w:rsid w:val="00A93CDE"/>
    <w:rsid w:val="00A93D5F"/>
    <w:rsid w:val="00A95457"/>
    <w:rsid w:val="00A9548C"/>
    <w:rsid w:val="00A9578C"/>
    <w:rsid w:val="00A973A2"/>
    <w:rsid w:val="00A97505"/>
    <w:rsid w:val="00AA0767"/>
    <w:rsid w:val="00AA0B8E"/>
    <w:rsid w:val="00AA3764"/>
    <w:rsid w:val="00AA7337"/>
    <w:rsid w:val="00AA7C10"/>
    <w:rsid w:val="00AB23CB"/>
    <w:rsid w:val="00AB4F83"/>
    <w:rsid w:val="00AB5804"/>
    <w:rsid w:val="00AB669A"/>
    <w:rsid w:val="00AB6F28"/>
    <w:rsid w:val="00AB7801"/>
    <w:rsid w:val="00AC047E"/>
    <w:rsid w:val="00AC07DA"/>
    <w:rsid w:val="00AC1063"/>
    <w:rsid w:val="00AC2B67"/>
    <w:rsid w:val="00AC499D"/>
    <w:rsid w:val="00AC58E5"/>
    <w:rsid w:val="00AC64AE"/>
    <w:rsid w:val="00AC68BA"/>
    <w:rsid w:val="00AD074B"/>
    <w:rsid w:val="00AD117C"/>
    <w:rsid w:val="00AD1184"/>
    <w:rsid w:val="00AD23F7"/>
    <w:rsid w:val="00AD3769"/>
    <w:rsid w:val="00AD459C"/>
    <w:rsid w:val="00AD557A"/>
    <w:rsid w:val="00AD5BC2"/>
    <w:rsid w:val="00AD6302"/>
    <w:rsid w:val="00AD6B04"/>
    <w:rsid w:val="00AD6FF8"/>
    <w:rsid w:val="00AE0D53"/>
    <w:rsid w:val="00AE302C"/>
    <w:rsid w:val="00AE4E31"/>
    <w:rsid w:val="00AE5A18"/>
    <w:rsid w:val="00AE6F3D"/>
    <w:rsid w:val="00AE722D"/>
    <w:rsid w:val="00AF1C53"/>
    <w:rsid w:val="00AF2872"/>
    <w:rsid w:val="00AF34D9"/>
    <w:rsid w:val="00AF389E"/>
    <w:rsid w:val="00AF3908"/>
    <w:rsid w:val="00AF59AE"/>
    <w:rsid w:val="00AF5DCF"/>
    <w:rsid w:val="00AF73B5"/>
    <w:rsid w:val="00AF755E"/>
    <w:rsid w:val="00AF7CD5"/>
    <w:rsid w:val="00AF7E04"/>
    <w:rsid w:val="00B0034A"/>
    <w:rsid w:val="00B01253"/>
    <w:rsid w:val="00B018AA"/>
    <w:rsid w:val="00B03011"/>
    <w:rsid w:val="00B0352F"/>
    <w:rsid w:val="00B0456B"/>
    <w:rsid w:val="00B05082"/>
    <w:rsid w:val="00B05431"/>
    <w:rsid w:val="00B064E3"/>
    <w:rsid w:val="00B115AA"/>
    <w:rsid w:val="00B115D7"/>
    <w:rsid w:val="00B11705"/>
    <w:rsid w:val="00B1300F"/>
    <w:rsid w:val="00B1468E"/>
    <w:rsid w:val="00B15349"/>
    <w:rsid w:val="00B161FD"/>
    <w:rsid w:val="00B17219"/>
    <w:rsid w:val="00B17800"/>
    <w:rsid w:val="00B17C50"/>
    <w:rsid w:val="00B206E2"/>
    <w:rsid w:val="00B22722"/>
    <w:rsid w:val="00B230B9"/>
    <w:rsid w:val="00B24D39"/>
    <w:rsid w:val="00B25CDD"/>
    <w:rsid w:val="00B2600F"/>
    <w:rsid w:val="00B26E11"/>
    <w:rsid w:val="00B26F8B"/>
    <w:rsid w:val="00B27DF6"/>
    <w:rsid w:val="00B30BFB"/>
    <w:rsid w:val="00B3128A"/>
    <w:rsid w:val="00B319A6"/>
    <w:rsid w:val="00B32370"/>
    <w:rsid w:val="00B33D92"/>
    <w:rsid w:val="00B35151"/>
    <w:rsid w:val="00B357C3"/>
    <w:rsid w:val="00B36281"/>
    <w:rsid w:val="00B37A10"/>
    <w:rsid w:val="00B40A91"/>
    <w:rsid w:val="00B44612"/>
    <w:rsid w:val="00B4476C"/>
    <w:rsid w:val="00B44A62"/>
    <w:rsid w:val="00B45F3F"/>
    <w:rsid w:val="00B46402"/>
    <w:rsid w:val="00B470A0"/>
    <w:rsid w:val="00B50D1A"/>
    <w:rsid w:val="00B51E9B"/>
    <w:rsid w:val="00B53C6D"/>
    <w:rsid w:val="00B544BE"/>
    <w:rsid w:val="00B552FE"/>
    <w:rsid w:val="00B56053"/>
    <w:rsid w:val="00B561B3"/>
    <w:rsid w:val="00B60B0F"/>
    <w:rsid w:val="00B60B4E"/>
    <w:rsid w:val="00B60BD0"/>
    <w:rsid w:val="00B6175E"/>
    <w:rsid w:val="00B61B8F"/>
    <w:rsid w:val="00B61D64"/>
    <w:rsid w:val="00B636FD"/>
    <w:rsid w:val="00B642B4"/>
    <w:rsid w:val="00B6553C"/>
    <w:rsid w:val="00B6586B"/>
    <w:rsid w:val="00B66B5B"/>
    <w:rsid w:val="00B71178"/>
    <w:rsid w:val="00B71A09"/>
    <w:rsid w:val="00B72F8E"/>
    <w:rsid w:val="00B746C2"/>
    <w:rsid w:val="00B74BA7"/>
    <w:rsid w:val="00B75013"/>
    <w:rsid w:val="00B752D7"/>
    <w:rsid w:val="00B75367"/>
    <w:rsid w:val="00B75533"/>
    <w:rsid w:val="00B759D1"/>
    <w:rsid w:val="00B75D74"/>
    <w:rsid w:val="00B76464"/>
    <w:rsid w:val="00B7649C"/>
    <w:rsid w:val="00B8085C"/>
    <w:rsid w:val="00B8098B"/>
    <w:rsid w:val="00B810F2"/>
    <w:rsid w:val="00B8118B"/>
    <w:rsid w:val="00B815D6"/>
    <w:rsid w:val="00B8278B"/>
    <w:rsid w:val="00B82A71"/>
    <w:rsid w:val="00B83248"/>
    <w:rsid w:val="00B83582"/>
    <w:rsid w:val="00B84692"/>
    <w:rsid w:val="00B849D9"/>
    <w:rsid w:val="00B85799"/>
    <w:rsid w:val="00B86486"/>
    <w:rsid w:val="00B869FA"/>
    <w:rsid w:val="00B87F84"/>
    <w:rsid w:val="00B91383"/>
    <w:rsid w:val="00B91AE1"/>
    <w:rsid w:val="00B92B4F"/>
    <w:rsid w:val="00B94BEB"/>
    <w:rsid w:val="00B94D03"/>
    <w:rsid w:val="00B97167"/>
    <w:rsid w:val="00BA0430"/>
    <w:rsid w:val="00BA1DDD"/>
    <w:rsid w:val="00BA23EA"/>
    <w:rsid w:val="00BA25E6"/>
    <w:rsid w:val="00BA27C9"/>
    <w:rsid w:val="00BA426F"/>
    <w:rsid w:val="00BA5943"/>
    <w:rsid w:val="00BA659B"/>
    <w:rsid w:val="00BA69EE"/>
    <w:rsid w:val="00BA7C3F"/>
    <w:rsid w:val="00BB065C"/>
    <w:rsid w:val="00BB0D95"/>
    <w:rsid w:val="00BB1521"/>
    <w:rsid w:val="00BB1DD0"/>
    <w:rsid w:val="00BB1FF9"/>
    <w:rsid w:val="00BB21F4"/>
    <w:rsid w:val="00BB2986"/>
    <w:rsid w:val="00BB4990"/>
    <w:rsid w:val="00BB628E"/>
    <w:rsid w:val="00BB64EE"/>
    <w:rsid w:val="00BB7043"/>
    <w:rsid w:val="00BB7ABA"/>
    <w:rsid w:val="00BC148E"/>
    <w:rsid w:val="00BC2CE1"/>
    <w:rsid w:val="00BC411F"/>
    <w:rsid w:val="00BC5A29"/>
    <w:rsid w:val="00BC6527"/>
    <w:rsid w:val="00BC7CD9"/>
    <w:rsid w:val="00BD3CB8"/>
    <w:rsid w:val="00BD4AF1"/>
    <w:rsid w:val="00BD568C"/>
    <w:rsid w:val="00BD7F7E"/>
    <w:rsid w:val="00BE1C21"/>
    <w:rsid w:val="00BE1CAF"/>
    <w:rsid w:val="00BE208C"/>
    <w:rsid w:val="00BE4A0F"/>
    <w:rsid w:val="00BE4F9E"/>
    <w:rsid w:val="00BE5ADC"/>
    <w:rsid w:val="00BE6CD3"/>
    <w:rsid w:val="00BE74B4"/>
    <w:rsid w:val="00BE7904"/>
    <w:rsid w:val="00BE79B7"/>
    <w:rsid w:val="00BF1613"/>
    <w:rsid w:val="00BF1842"/>
    <w:rsid w:val="00BF40D1"/>
    <w:rsid w:val="00BF56D9"/>
    <w:rsid w:val="00BF65CF"/>
    <w:rsid w:val="00BF7BE0"/>
    <w:rsid w:val="00BF7FB7"/>
    <w:rsid w:val="00C00E02"/>
    <w:rsid w:val="00C012BB"/>
    <w:rsid w:val="00C024D9"/>
    <w:rsid w:val="00C02829"/>
    <w:rsid w:val="00C02D9C"/>
    <w:rsid w:val="00C02F07"/>
    <w:rsid w:val="00C04179"/>
    <w:rsid w:val="00C04222"/>
    <w:rsid w:val="00C04C83"/>
    <w:rsid w:val="00C05D6B"/>
    <w:rsid w:val="00C060BA"/>
    <w:rsid w:val="00C07304"/>
    <w:rsid w:val="00C10D1A"/>
    <w:rsid w:val="00C12F2B"/>
    <w:rsid w:val="00C13D2D"/>
    <w:rsid w:val="00C14182"/>
    <w:rsid w:val="00C17893"/>
    <w:rsid w:val="00C17A0A"/>
    <w:rsid w:val="00C17B0D"/>
    <w:rsid w:val="00C20CE2"/>
    <w:rsid w:val="00C2100D"/>
    <w:rsid w:val="00C211D4"/>
    <w:rsid w:val="00C212D5"/>
    <w:rsid w:val="00C2546D"/>
    <w:rsid w:val="00C257A2"/>
    <w:rsid w:val="00C2602B"/>
    <w:rsid w:val="00C266D8"/>
    <w:rsid w:val="00C26EAC"/>
    <w:rsid w:val="00C27B3C"/>
    <w:rsid w:val="00C3220C"/>
    <w:rsid w:val="00C346EB"/>
    <w:rsid w:val="00C352FF"/>
    <w:rsid w:val="00C35317"/>
    <w:rsid w:val="00C35DB0"/>
    <w:rsid w:val="00C365DE"/>
    <w:rsid w:val="00C36F02"/>
    <w:rsid w:val="00C37994"/>
    <w:rsid w:val="00C4026D"/>
    <w:rsid w:val="00C40968"/>
    <w:rsid w:val="00C41A42"/>
    <w:rsid w:val="00C4294D"/>
    <w:rsid w:val="00C42EC9"/>
    <w:rsid w:val="00C43A7E"/>
    <w:rsid w:val="00C4412C"/>
    <w:rsid w:val="00C4552F"/>
    <w:rsid w:val="00C456A7"/>
    <w:rsid w:val="00C46C2C"/>
    <w:rsid w:val="00C46F1E"/>
    <w:rsid w:val="00C47C61"/>
    <w:rsid w:val="00C47D98"/>
    <w:rsid w:val="00C51799"/>
    <w:rsid w:val="00C53997"/>
    <w:rsid w:val="00C54AFA"/>
    <w:rsid w:val="00C550E7"/>
    <w:rsid w:val="00C55DE7"/>
    <w:rsid w:val="00C56EA9"/>
    <w:rsid w:val="00C57A6D"/>
    <w:rsid w:val="00C60778"/>
    <w:rsid w:val="00C60BA3"/>
    <w:rsid w:val="00C628D8"/>
    <w:rsid w:val="00C62D8A"/>
    <w:rsid w:val="00C631E7"/>
    <w:rsid w:val="00C642DB"/>
    <w:rsid w:val="00C64CF3"/>
    <w:rsid w:val="00C64D77"/>
    <w:rsid w:val="00C6518A"/>
    <w:rsid w:val="00C6740E"/>
    <w:rsid w:val="00C675DC"/>
    <w:rsid w:val="00C67B7D"/>
    <w:rsid w:val="00C67EE6"/>
    <w:rsid w:val="00C70025"/>
    <w:rsid w:val="00C70C9D"/>
    <w:rsid w:val="00C70F77"/>
    <w:rsid w:val="00C72D89"/>
    <w:rsid w:val="00C73443"/>
    <w:rsid w:val="00C7409C"/>
    <w:rsid w:val="00C76AA9"/>
    <w:rsid w:val="00C76E88"/>
    <w:rsid w:val="00C77927"/>
    <w:rsid w:val="00C77FBC"/>
    <w:rsid w:val="00C81D09"/>
    <w:rsid w:val="00C84F28"/>
    <w:rsid w:val="00C85557"/>
    <w:rsid w:val="00C86215"/>
    <w:rsid w:val="00C8770D"/>
    <w:rsid w:val="00C87AE3"/>
    <w:rsid w:val="00C908A3"/>
    <w:rsid w:val="00C9135D"/>
    <w:rsid w:val="00C91835"/>
    <w:rsid w:val="00C91A93"/>
    <w:rsid w:val="00C921CB"/>
    <w:rsid w:val="00C92EBD"/>
    <w:rsid w:val="00C9354A"/>
    <w:rsid w:val="00C943F7"/>
    <w:rsid w:val="00C9489F"/>
    <w:rsid w:val="00C9493D"/>
    <w:rsid w:val="00C9506B"/>
    <w:rsid w:val="00C9561A"/>
    <w:rsid w:val="00C97198"/>
    <w:rsid w:val="00CA2D2B"/>
    <w:rsid w:val="00CA3673"/>
    <w:rsid w:val="00CA37E4"/>
    <w:rsid w:val="00CA38C2"/>
    <w:rsid w:val="00CA489B"/>
    <w:rsid w:val="00CA4C41"/>
    <w:rsid w:val="00CA54F8"/>
    <w:rsid w:val="00CA5777"/>
    <w:rsid w:val="00CA58B8"/>
    <w:rsid w:val="00CA5B26"/>
    <w:rsid w:val="00CA5E01"/>
    <w:rsid w:val="00CB09C6"/>
    <w:rsid w:val="00CB1D79"/>
    <w:rsid w:val="00CB24D3"/>
    <w:rsid w:val="00CB2CA1"/>
    <w:rsid w:val="00CB32EC"/>
    <w:rsid w:val="00CB4101"/>
    <w:rsid w:val="00CB442C"/>
    <w:rsid w:val="00CB4E51"/>
    <w:rsid w:val="00CB5225"/>
    <w:rsid w:val="00CB5950"/>
    <w:rsid w:val="00CB5AD1"/>
    <w:rsid w:val="00CB63F6"/>
    <w:rsid w:val="00CB7272"/>
    <w:rsid w:val="00CC0306"/>
    <w:rsid w:val="00CC05F4"/>
    <w:rsid w:val="00CC09B7"/>
    <w:rsid w:val="00CC0C99"/>
    <w:rsid w:val="00CC38E5"/>
    <w:rsid w:val="00CC3FBE"/>
    <w:rsid w:val="00CC4015"/>
    <w:rsid w:val="00CC4372"/>
    <w:rsid w:val="00CC5089"/>
    <w:rsid w:val="00CD083B"/>
    <w:rsid w:val="00CD1AA1"/>
    <w:rsid w:val="00CD1F78"/>
    <w:rsid w:val="00CD501F"/>
    <w:rsid w:val="00CD669C"/>
    <w:rsid w:val="00CD6AA6"/>
    <w:rsid w:val="00CD7354"/>
    <w:rsid w:val="00CD75D2"/>
    <w:rsid w:val="00CD777C"/>
    <w:rsid w:val="00CD7A66"/>
    <w:rsid w:val="00CD7EF2"/>
    <w:rsid w:val="00CE01F3"/>
    <w:rsid w:val="00CE048E"/>
    <w:rsid w:val="00CE0502"/>
    <w:rsid w:val="00CE055F"/>
    <w:rsid w:val="00CE0BF7"/>
    <w:rsid w:val="00CE2171"/>
    <w:rsid w:val="00CE2AC2"/>
    <w:rsid w:val="00CE2B92"/>
    <w:rsid w:val="00CE44E8"/>
    <w:rsid w:val="00CE4653"/>
    <w:rsid w:val="00CE6054"/>
    <w:rsid w:val="00CE6293"/>
    <w:rsid w:val="00CE68F5"/>
    <w:rsid w:val="00CE7818"/>
    <w:rsid w:val="00CE79BB"/>
    <w:rsid w:val="00CF155D"/>
    <w:rsid w:val="00CF4518"/>
    <w:rsid w:val="00CF50AA"/>
    <w:rsid w:val="00CF5117"/>
    <w:rsid w:val="00CF7EFA"/>
    <w:rsid w:val="00D00525"/>
    <w:rsid w:val="00D00D01"/>
    <w:rsid w:val="00D00DCE"/>
    <w:rsid w:val="00D01129"/>
    <w:rsid w:val="00D012CE"/>
    <w:rsid w:val="00D0156C"/>
    <w:rsid w:val="00D01D85"/>
    <w:rsid w:val="00D02539"/>
    <w:rsid w:val="00D0261A"/>
    <w:rsid w:val="00D02CF8"/>
    <w:rsid w:val="00D035FD"/>
    <w:rsid w:val="00D04F5F"/>
    <w:rsid w:val="00D04FBF"/>
    <w:rsid w:val="00D06992"/>
    <w:rsid w:val="00D06D6E"/>
    <w:rsid w:val="00D06EA9"/>
    <w:rsid w:val="00D07B49"/>
    <w:rsid w:val="00D07CFA"/>
    <w:rsid w:val="00D1016E"/>
    <w:rsid w:val="00D109B6"/>
    <w:rsid w:val="00D10EA2"/>
    <w:rsid w:val="00D113E2"/>
    <w:rsid w:val="00D11415"/>
    <w:rsid w:val="00D122C7"/>
    <w:rsid w:val="00D12AB9"/>
    <w:rsid w:val="00D1425B"/>
    <w:rsid w:val="00D142A3"/>
    <w:rsid w:val="00D14374"/>
    <w:rsid w:val="00D14F5D"/>
    <w:rsid w:val="00D15AEF"/>
    <w:rsid w:val="00D168E2"/>
    <w:rsid w:val="00D1791F"/>
    <w:rsid w:val="00D17B7A"/>
    <w:rsid w:val="00D22466"/>
    <w:rsid w:val="00D24F96"/>
    <w:rsid w:val="00D26E30"/>
    <w:rsid w:val="00D27398"/>
    <w:rsid w:val="00D32E19"/>
    <w:rsid w:val="00D3607E"/>
    <w:rsid w:val="00D3768B"/>
    <w:rsid w:val="00D40053"/>
    <w:rsid w:val="00D40873"/>
    <w:rsid w:val="00D416A9"/>
    <w:rsid w:val="00D419F6"/>
    <w:rsid w:val="00D424B0"/>
    <w:rsid w:val="00D428A1"/>
    <w:rsid w:val="00D43DDB"/>
    <w:rsid w:val="00D459C1"/>
    <w:rsid w:val="00D45A1E"/>
    <w:rsid w:val="00D463AC"/>
    <w:rsid w:val="00D46461"/>
    <w:rsid w:val="00D4757A"/>
    <w:rsid w:val="00D47DFA"/>
    <w:rsid w:val="00D517A7"/>
    <w:rsid w:val="00D51F09"/>
    <w:rsid w:val="00D52BA1"/>
    <w:rsid w:val="00D544E9"/>
    <w:rsid w:val="00D5719F"/>
    <w:rsid w:val="00D60A97"/>
    <w:rsid w:val="00D60EB1"/>
    <w:rsid w:val="00D610D9"/>
    <w:rsid w:val="00D6167C"/>
    <w:rsid w:val="00D619D8"/>
    <w:rsid w:val="00D61E74"/>
    <w:rsid w:val="00D629FC"/>
    <w:rsid w:val="00D62CE9"/>
    <w:rsid w:val="00D62F97"/>
    <w:rsid w:val="00D63598"/>
    <w:rsid w:val="00D63EE3"/>
    <w:rsid w:val="00D64AB2"/>
    <w:rsid w:val="00D65ABF"/>
    <w:rsid w:val="00D67029"/>
    <w:rsid w:val="00D670C1"/>
    <w:rsid w:val="00D671A4"/>
    <w:rsid w:val="00D70617"/>
    <w:rsid w:val="00D71855"/>
    <w:rsid w:val="00D720B8"/>
    <w:rsid w:val="00D72D51"/>
    <w:rsid w:val="00D7447C"/>
    <w:rsid w:val="00D74B4C"/>
    <w:rsid w:val="00D74D37"/>
    <w:rsid w:val="00D74EC9"/>
    <w:rsid w:val="00D76DC9"/>
    <w:rsid w:val="00D803CD"/>
    <w:rsid w:val="00D80C6A"/>
    <w:rsid w:val="00D80F59"/>
    <w:rsid w:val="00D812DD"/>
    <w:rsid w:val="00D81FB3"/>
    <w:rsid w:val="00D82E7F"/>
    <w:rsid w:val="00D85762"/>
    <w:rsid w:val="00D85CEC"/>
    <w:rsid w:val="00D906C2"/>
    <w:rsid w:val="00D908F6"/>
    <w:rsid w:val="00D90A1C"/>
    <w:rsid w:val="00D91D4C"/>
    <w:rsid w:val="00D91E18"/>
    <w:rsid w:val="00D92D0E"/>
    <w:rsid w:val="00D9523A"/>
    <w:rsid w:val="00D95FBD"/>
    <w:rsid w:val="00D96C8B"/>
    <w:rsid w:val="00D977FB"/>
    <w:rsid w:val="00DA0276"/>
    <w:rsid w:val="00DA0886"/>
    <w:rsid w:val="00DA0A47"/>
    <w:rsid w:val="00DA0AB6"/>
    <w:rsid w:val="00DA3043"/>
    <w:rsid w:val="00DA37C0"/>
    <w:rsid w:val="00DA5870"/>
    <w:rsid w:val="00DA5D96"/>
    <w:rsid w:val="00DA7817"/>
    <w:rsid w:val="00DA7D47"/>
    <w:rsid w:val="00DB1019"/>
    <w:rsid w:val="00DB2742"/>
    <w:rsid w:val="00DB27FE"/>
    <w:rsid w:val="00DB3FBE"/>
    <w:rsid w:val="00DB44DA"/>
    <w:rsid w:val="00DB456D"/>
    <w:rsid w:val="00DB6B48"/>
    <w:rsid w:val="00DB6E8D"/>
    <w:rsid w:val="00DB7842"/>
    <w:rsid w:val="00DC0886"/>
    <w:rsid w:val="00DC0BC5"/>
    <w:rsid w:val="00DC28A8"/>
    <w:rsid w:val="00DC3592"/>
    <w:rsid w:val="00DC74EF"/>
    <w:rsid w:val="00DD0ED6"/>
    <w:rsid w:val="00DD1E78"/>
    <w:rsid w:val="00DD26AD"/>
    <w:rsid w:val="00DD3A66"/>
    <w:rsid w:val="00DD46ED"/>
    <w:rsid w:val="00DD4EB5"/>
    <w:rsid w:val="00DD5FEB"/>
    <w:rsid w:val="00DD7416"/>
    <w:rsid w:val="00DD7D07"/>
    <w:rsid w:val="00DE1748"/>
    <w:rsid w:val="00DE1A82"/>
    <w:rsid w:val="00DE286B"/>
    <w:rsid w:val="00DE2E82"/>
    <w:rsid w:val="00DE3406"/>
    <w:rsid w:val="00DE3830"/>
    <w:rsid w:val="00DE4484"/>
    <w:rsid w:val="00DE45D0"/>
    <w:rsid w:val="00DE56CC"/>
    <w:rsid w:val="00DE5B76"/>
    <w:rsid w:val="00DE74D1"/>
    <w:rsid w:val="00DF13C9"/>
    <w:rsid w:val="00DF2285"/>
    <w:rsid w:val="00DF2DB3"/>
    <w:rsid w:val="00DF39CF"/>
    <w:rsid w:val="00DF6506"/>
    <w:rsid w:val="00DF6581"/>
    <w:rsid w:val="00DF7075"/>
    <w:rsid w:val="00E00316"/>
    <w:rsid w:val="00E00E7F"/>
    <w:rsid w:val="00E014A6"/>
    <w:rsid w:val="00E01A48"/>
    <w:rsid w:val="00E01D82"/>
    <w:rsid w:val="00E0208B"/>
    <w:rsid w:val="00E02F28"/>
    <w:rsid w:val="00E04332"/>
    <w:rsid w:val="00E04DA9"/>
    <w:rsid w:val="00E054C0"/>
    <w:rsid w:val="00E057F2"/>
    <w:rsid w:val="00E05EC9"/>
    <w:rsid w:val="00E05F7A"/>
    <w:rsid w:val="00E063DC"/>
    <w:rsid w:val="00E06846"/>
    <w:rsid w:val="00E0772E"/>
    <w:rsid w:val="00E109FC"/>
    <w:rsid w:val="00E11493"/>
    <w:rsid w:val="00E114DF"/>
    <w:rsid w:val="00E115B0"/>
    <w:rsid w:val="00E1249B"/>
    <w:rsid w:val="00E12CBE"/>
    <w:rsid w:val="00E15069"/>
    <w:rsid w:val="00E1644D"/>
    <w:rsid w:val="00E16CD8"/>
    <w:rsid w:val="00E16CDE"/>
    <w:rsid w:val="00E17332"/>
    <w:rsid w:val="00E17EC1"/>
    <w:rsid w:val="00E205D0"/>
    <w:rsid w:val="00E2069E"/>
    <w:rsid w:val="00E2091F"/>
    <w:rsid w:val="00E2412F"/>
    <w:rsid w:val="00E24406"/>
    <w:rsid w:val="00E24561"/>
    <w:rsid w:val="00E24AFF"/>
    <w:rsid w:val="00E2665D"/>
    <w:rsid w:val="00E27734"/>
    <w:rsid w:val="00E27A00"/>
    <w:rsid w:val="00E30161"/>
    <w:rsid w:val="00E3033B"/>
    <w:rsid w:val="00E30423"/>
    <w:rsid w:val="00E31E38"/>
    <w:rsid w:val="00E31F6C"/>
    <w:rsid w:val="00E32314"/>
    <w:rsid w:val="00E3235C"/>
    <w:rsid w:val="00E33315"/>
    <w:rsid w:val="00E34A8D"/>
    <w:rsid w:val="00E37009"/>
    <w:rsid w:val="00E41964"/>
    <w:rsid w:val="00E43397"/>
    <w:rsid w:val="00E43C03"/>
    <w:rsid w:val="00E44B3B"/>
    <w:rsid w:val="00E4750F"/>
    <w:rsid w:val="00E5093A"/>
    <w:rsid w:val="00E55D3F"/>
    <w:rsid w:val="00E56935"/>
    <w:rsid w:val="00E57AE2"/>
    <w:rsid w:val="00E6032F"/>
    <w:rsid w:val="00E60FE4"/>
    <w:rsid w:val="00E616E2"/>
    <w:rsid w:val="00E619D7"/>
    <w:rsid w:val="00E6201E"/>
    <w:rsid w:val="00E62EAA"/>
    <w:rsid w:val="00E64B39"/>
    <w:rsid w:val="00E65156"/>
    <w:rsid w:val="00E65891"/>
    <w:rsid w:val="00E6674E"/>
    <w:rsid w:val="00E67045"/>
    <w:rsid w:val="00E710A2"/>
    <w:rsid w:val="00E714F1"/>
    <w:rsid w:val="00E7158E"/>
    <w:rsid w:val="00E71856"/>
    <w:rsid w:val="00E73418"/>
    <w:rsid w:val="00E73493"/>
    <w:rsid w:val="00E744ED"/>
    <w:rsid w:val="00E74D79"/>
    <w:rsid w:val="00E75B5A"/>
    <w:rsid w:val="00E75C0F"/>
    <w:rsid w:val="00E76443"/>
    <w:rsid w:val="00E766FA"/>
    <w:rsid w:val="00E77E63"/>
    <w:rsid w:val="00E81523"/>
    <w:rsid w:val="00E81576"/>
    <w:rsid w:val="00E81CEB"/>
    <w:rsid w:val="00E82430"/>
    <w:rsid w:val="00E82A60"/>
    <w:rsid w:val="00E845F5"/>
    <w:rsid w:val="00E845FC"/>
    <w:rsid w:val="00E846EE"/>
    <w:rsid w:val="00E850E3"/>
    <w:rsid w:val="00E865EC"/>
    <w:rsid w:val="00E86767"/>
    <w:rsid w:val="00E90E37"/>
    <w:rsid w:val="00E91377"/>
    <w:rsid w:val="00E914EA"/>
    <w:rsid w:val="00E91AC8"/>
    <w:rsid w:val="00E95962"/>
    <w:rsid w:val="00E9764C"/>
    <w:rsid w:val="00E97889"/>
    <w:rsid w:val="00EA18B6"/>
    <w:rsid w:val="00EA1C54"/>
    <w:rsid w:val="00EA1D4F"/>
    <w:rsid w:val="00EA2D20"/>
    <w:rsid w:val="00EA2DE1"/>
    <w:rsid w:val="00EA413E"/>
    <w:rsid w:val="00EA476F"/>
    <w:rsid w:val="00EA4AC4"/>
    <w:rsid w:val="00EA4E16"/>
    <w:rsid w:val="00EA5646"/>
    <w:rsid w:val="00EA679F"/>
    <w:rsid w:val="00EA689A"/>
    <w:rsid w:val="00EA7350"/>
    <w:rsid w:val="00EA7AA4"/>
    <w:rsid w:val="00EB07AD"/>
    <w:rsid w:val="00EB2F60"/>
    <w:rsid w:val="00EB386A"/>
    <w:rsid w:val="00EB38DF"/>
    <w:rsid w:val="00EB4AA6"/>
    <w:rsid w:val="00EB5A41"/>
    <w:rsid w:val="00EB5F1B"/>
    <w:rsid w:val="00EB6967"/>
    <w:rsid w:val="00EB70D8"/>
    <w:rsid w:val="00EB71DD"/>
    <w:rsid w:val="00EB7309"/>
    <w:rsid w:val="00EB7467"/>
    <w:rsid w:val="00EC0085"/>
    <w:rsid w:val="00EC0757"/>
    <w:rsid w:val="00EC10CD"/>
    <w:rsid w:val="00EC14DE"/>
    <w:rsid w:val="00EC373F"/>
    <w:rsid w:val="00EC4E74"/>
    <w:rsid w:val="00EC57CD"/>
    <w:rsid w:val="00EC5DC0"/>
    <w:rsid w:val="00EC6AB6"/>
    <w:rsid w:val="00EC7946"/>
    <w:rsid w:val="00EC7CE5"/>
    <w:rsid w:val="00ED1CC0"/>
    <w:rsid w:val="00ED3318"/>
    <w:rsid w:val="00ED35E4"/>
    <w:rsid w:val="00ED38B9"/>
    <w:rsid w:val="00ED465D"/>
    <w:rsid w:val="00ED4F2C"/>
    <w:rsid w:val="00ED4F79"/>
    <w:rsid w:val="00ED4FEB"/>
    <w:rsid w:val="00ED5908"/>
    <w:rsid w:val="00ED5FD2"/>
    <w:rsid w:val="00ED7417"/>
    <w:rsid w:val="00ED7C3A"/>
    <w:rsid w:val="00EE01DE"/>
    <w:rsid w:val="00EE399E"/>
    <w:rsid w:val="00EE51C8"/>
    <w:rsid w:val="00EE6013"/>
    <w:rsid w:val="00EE6AF4"/>
    <w:rsid w:val="00EE7ABD"/>
    <w:rsid w:val="00EF0704"/>
    <w:rsid w:val="00EF0FD2"/>
    <w:rsid w:val="00EF38CB"/>
    <w:rsid w:val="00EF3ACA"/>
    <w:rsid w:val="00EF3B92"/>
    <w:rsid w:val="00EF4916"/>
    <w:rsid w:val="00EF49E4"/>
    <w:rsid w:val="00EF5919"/>
    <w:rsid w:val="00EF6166"/>
    <w:rsid w:val="00EF6177"/>
    <w:rsid w:val="00EF63EF"/>
    <w:rsid w:val="00EF6E16"/>
    <w:rsid w:val="00EF7D3E"/>
    <w:rsid w:val="00F0134D"/>
    <w:rsid w:val="00F01E03"/>
    <w:rsid w:val="00F0224E"/>
    <w:rsid w:val="00F02F86"/>
    <w:rsid w:val="00F04257"/>
    <w:rsid w:val="00F050A8"/>
    <w:rsid w:val="00F06C88"/>
    <w:rsid w:val="00F07108"/>
    <w:rsid w:val="00F117C6"/>
    <w:rsid w:val="00F1252B"/>
    <w:rsid w:val="00F139B1"/>
    <w:rsid w:val="00F13A48"/>
    <w:rsid w:val="00F143D3"/>
    <w:rsid w:val="00F15527"/>
    <w:rsid w:val="00F15532"/>
    <w:rsid w:val="00F16626"/>
    <w:rsid w:val="00F1780B"/>
    <w:rsid w:val="00F1793E"/>
    <w:rsid w:val="00F20669"/>
    <w:rsid w:val="00F20C46"/>
    <w:rsid w:val="00F2175D"/>
    <w:rsid w:val="00F21996"/>
    <w:rsid w:val="00F21CC5"/>
    <w:rsid w:val="00F21DB5"/>
    <w:rsid w:val="00F21F1E"/>
    <w:rsid w:val="00F229C1"/>
    <w:rsid w:val="00F23312"/>
    <w:rsid w:val="00F23409"/>
    <w:rsid w:val="00F2366B"/>
    <w:rsid w:val="00F23A9E"/>
    <w:rsid w:val="00F23DA7"/>
    <w:rsid w:val="00F25644"/>
    <w:rsid w:val="00F2611C"/>
    <w:rsid w:val="00F26CE5"/>
    <w:rsid w:val="00F26E95"/>
    <w:rsid w:val="00F31206"/>
    <w:rsid w:val="00F3124A"/>
    <w:rsid w:val="00F31651"/>
    <w:rsid w:val="00F331A5"/>
    <w:rsid w:val="00F33236"/>
    <w:rsid w:val="00F3420C"/>
    <w:rsid w:val="00F34DAA"/>
    <w:rsid w:val="00F3529F"/>
    <w:rsid w:val="00F3599D"/>
    <w:rsid w:val="00F35EDB"/>
    <w:rsid w:val="00F37800"/>
    <w:rsid w:val="00F37CC1"/>
    <w:rsid w:val="00F37DF1"/>
    <w:rsid w:val="00F41003"/>
    <w:rsid w:val="00F410D7"/>
    <w:rsid w:val="00F4282D"/>
    <w:rsid w:val="00F42D98"/>
    <w:rsid w:val="00F438AB"/>
    <w:rsid w:val="00F43B8B"/>
    <w:rsid w:val="00F45399"/>
    <w:rsid w:val="00F47380"/>
    <w:rsid w:val="00F504F5"/>
    <w:rsid w:val="00F51347"/>
    <w:rsid w:val="00F52A21"/>
    <w:rsid w:val="00F541EA"/>
    <w:rsid w:val="00F54728"/>
    <w:rsid w:val="00F5500D"/>
    <w:rsid w:val="00F55F54"/>
    <w:rsid w:val="00F55FAE"/>
    <w:rsid w:val="00F57416"/>
    <w:rsid w:val="00F603C3"/>
    <w:rsid w:val="00F61418"/>
    <w:rsid w:val="00F625BF"/>
    <w:rsid w:val="00F62960"/>
    <w:rsid w:val="00F636EE"/>
    <w:rsid w:val="00F646ED"/>
    <w:rsid w:val="00F65B86"/>
    <w:rsid w:val="00F6600D"/>
    <w:rsid w:val="00F67299"/>
    <w:rsid w:val="00F71C99"/>
    <w:rsid w:val="00F720B3"/>
    <w:rsid w:val="00F7297E"/>
    <w:rsid w:val="00F7415C"/>
    <w:rsid w:val="00F74B0D"/>
    <w:rsid w:val="00F75461"/>
    <w:rsid w:val="00F76089"/>
    <w:rsid w:val="00F76565"/>
    <w:rsid w:val="00F76E64"/>
    <w:rsid w:val="00F815EC"/>
    <w:rsid w:val="00F8201F"/>
    <w:rsid w:val="00F82025"/>
    <w:rsid w:val="00F824C7"/>
    <w:rsid w:val="00F826AC"/>
    <w:rsid w:val="00F82B63"/>
    <w:rsid w:val="00F83684"/>
    <w:rsid w:val="00F83C0F"/>
    <w:rsid w:val="00F8670C"/>
    <w:rsid w:val="00F86AC4"/>
    <w:rsid w:val="00F86EE3"/>
    <w:rsid w:val="00F8717A"/>
    <w:rsid w:val="00F8734B"/>
    <w:rsid w:val="00F877E9"/>
    <w:rsid w:val="00F87CE1"/>
    <w:rsid w:val="00F9078C"/>
    <w:rsid w:val="00F91F4C"/>
    <w:rsid w:val="00F91FAA"/>
    <w:rsid w:val="00F934A9"/>
    <w:rsid w:val="00F93840"/>
    <w:rsid w:val="00F93CFE"/>
    <w:rsid w:val="00F9569B"/>
    <w:rsid w:val="00F956B4"/>
    <w:rsid w:val="00F962D1"/>
    <w:rsid w:val="00F96355"/>
    <w:rsid w:val="00F96A3F"/>
    <w:rsid w:val="00F96FCA"/>
    <w:rsid w:val="00F976B3"/>
    <w:rsid w:val="00FA1B6C"/>
    <w:rsid w:val="00FA47D1"/>
    <w:rsid w:val="00FA5498"/>
    <w:rsid w:val="00FA5561"/>
    <w:rsid w:val="00FA5C08"/>
    <w:rsid w:val="00FB01AD"/>
    <w:rsid w:val="00FB14F2"/>
    <w:rsid w:val="00FB19F1"/>
    <w:rsid w:val="00FB298D"/>
    <w:rsid w:val="00FB5242"/>
    <w:rsid w:val="00FB6284"/>
    <w:rsid w:val="00FB6515"/>
    <w:rsid w:val="00FB7389"/>
    <w:rsid w:val="00FB7A9A"/>
    <w:rsid w:val="00FB7EF1"/>
    <w:rsid w:val="00FC15D1"/>
    <w:rsid w:val="00FC2017"/>
    <w:rsid w:val="00FC2D5C"/>
    <w:rsid w:val="00FC365B"/>
    <w:rsid w:val="00FC4EDF"/>
    <w:rsid w:val="00FC5FFA"/>
    <w:rsid w:val="00FC69E2"/>
    <w:rsid w:val="00FC69FE"/>
    <w:rsid w:val="00FC7AF1"/>
    <w:rsid w:val="00FD14EE"/>
    <w:rsid w:val="00FD2AA1"/>
    <w:rsid w:val="00FD2B59"/>
    <w:rsid w:val="00FD3150"/>
    <w:rsid w:val="00FD46B1"/>
    <w:rsid w:val="00FD5F1D"/>
    <w:rsid w:val="00FD6A48"/>
    <w:rsid w:val="00FE0640"/>
    <w:rsid w:val="00FE215F"/>
    <w:rsid w:val="00FE2188"/>
    <w:rsid w:val="00FE23AD"/>
    <w:rsid w:val="00FE46FD"/>
    <w:rsid w:val="00FE4BC2"/>
    <w:rsid w:val="00FF21EB"/>
    <w:rsid w:val="00FF2425"/>
    <w:rsid w:val="00FF4707"/>
    <w:rsid w:val="00FF4E84"/>
    <w:rsid w:val="00FF6385"/>
    <w:rsid w:val="00FF6544"/>
    <w:rsid w:val="00FF68AE"/>
    <w:rsid w:val="00FF7232"/>
    <w:rsid w:val="00FF7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F39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101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297FD0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Header">
    <w:name w:val="header"/>
    <w:basedOn w:val="Normal"/>
    <w:link w:val="HeaderChar"/>
    <w:uiPriority w:val="99"/>
    <w:semiHidden/>
    <w:rsid w:val="00E245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24561"/>
  </w:style>
  <w:style w:type="paragraph" w:styleId="Footer">
    <w:name w:val="footer"/>
    <w:basedOn w:val="Normal"/>
    <w:link w:val="FooterChar"/>
    <w:uiPriority w:val="99"/>
    <w:rsid w:val="00E245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24561"/>
  </w:style>
  <w:style w:type="paragraph" w:styleId="BalloonText">
    <w:name w:val="Balloon Text"/>
    <w:basedOn w:val="Normal"/>
    <w:link w:val="BalloonTextChar"/>
    <w:uiPriority w:val="99"/>
    <w:semiHidden/>
    <w:rsid w:val="00D74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74B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E4A530B67EA40A7D6A2AA66909220E4D3D8372B025171202AD2C5002BF2BE8B41F3BAA2340YBL" TargetMode="External"/><Relationship Id="rId13" Type="http://schemas.openxmlformats.org/officeDocument/2006/relationships/hyperlink" Target="consultantplus://offline/ref=D1E4A530B67EA40A7D6A2AA66909220E4D3D8372B025171202AD2C5002BF2BE8B41F3BA8240E65DE45Y9L" TargetMode="External"/><Relationship Id="rId18" Type="http://schemas.openxmlformats.org/officeDocument/2006/relationships/hyperlink" Target="consultantplus://offline/ref=171CF9FEABEB8BF39C76E278F2766102D7495FA16ADCDD3D565494C7FA0DC541E6809C5E25AB7579d2jFG" TargetMode="External"/><Relationship Id="rId26" Type="http://schemas.openxmlformats.org/officeDocument/2006/relationships/hyperlink" Target="consultantplus://offline/ref=D1E4A530B67EA40A7D6A2AA66909220E4D3F8873B32B171202AD2C5002BF2BE8B41F3BA8240E65DE45Y8L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1E4A530B67EA40A7D6A2AA66909220E4D3C8872B724171202AD2C5002BF2BE8B41F3B4AYAL" TargetMode="External"/><Relationship Id="rId34" Type="http://schemas.openxmlformats.org/officeDocument/2006/relationships/hyperlink" Target="consultantplus://offline/ref=D1E4A530B67EA40A7D6A2AA66909220E4D3D8372B025171202AD2C5002BF2BE8B41F3BA8240E65DE45Y9L" TargetMode="External"/><Relationship Id="rId7" Type="http://schemas.openxmlformats.org/officeDocument/2006/relationships/hyperlink" Target="consultantplus://offline/ref=D1E4A530B67EA40A7D6A2AA66909220E4D3B8071B42B171202AD2C5002BF2BE8B41F3BA8240F64D845YAL" TargetMode="External"/><Relationship Id="rId12" Type="http://schemas.openxmlformats.org/officeDocument/2006/relationships/hyperlink" Target="consultantplus://offline/ref=D1E4A530B67EA40A7D6A2AA66909220E4D3D8371B02F171202AD2C5002BF2BE8B41F3BA8240E65DE45Y8L" TargetMode="External"/><Relationship Id="rId17" Type="http://schemas.openxmlformats.org/officeDocument/2006/relationships/hyperlink" Target="consultantplus://offline/ref=D1E4A530B67EA40A7D6A2AA66909220E4D3D8372B025171202AD2C5002BF2BE8B41F3BA8240E65DE45Y9L" TargetMode="External"/><Relationship Id="rId25" Type="http://schemas.openxmlformats.org/officeDocument/2006/relationships/hyperlink" Target="consultantplus://offline/ref=D1E4A530B67EA40A7D6A2AA66909220E4D3D8372B025171202AD2C5002BF2BE8B41F3BA8240E65DE45Y9L" TargetMode="External"/><Relationship Id="rId33" Type="http://schemas.openxmlformats.org/officeDocument/2006/relationships/hyperlink" Target="consultantplus://offline/ref=D1E4A530B67EA40A7D6A2AA66909220E4D3D8372B025171202AD2C5002BF2BE8B41F3BA8240E65DE45Y9L" TargetMode="External"/><Relationship Id="rId38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1E4A530B67EA40A7D6A2AA66909220E4D3D8371B02F171202AD2C5002BF2BE8B41F3BA8240E65DE45Y8L" TargetMode="External"/><Relationship Id="rId20" Type="http://schemas.openxmlformats.org/officeDocument/2006/relationships/hyperlink" Target="consultantplus://offline/ref=D1E4A530B67EA40A7D6A2AA66909220E4D3D8372B025171202AD2C5002BF2BE8B41F3BA8240E65DE45Y9L" TargetMode="External"/><Relationship Id="rId29" Type="http://schemas.openxmlformats.org/officeDocument/2006/relationships/hyperlink" Target="consultantplus://offline/ref=D1E4A530B67EA40A7D6A2AA66909220E4D3D8372B025171202AD2C5002BF2BE8B41F3BA8240E65DE45Y9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1E4A530B67EA40A7D6A2AA66909220E4D3B8071B42B171202AD2C5002BF2BE8B41F3BA8240F64D945Y2L" TargetMode="External"/><Relationship Id="rId11" Type="http://schemas.openxmlformats.org/officeDocument/2006/relationships/hyperlink" Target="consultantplus://offline/ref=D1E4A530B67EA40A7D6A2AA66909220E4D3D8372B025171202AD2C5002BF2BE8B41F3BA8240E65DE45Y9L" TargetMode="External"/><Relationship Id="rId24" Type="http://schemas.openxmlformats.org/officeDocument/2006/relationships/hyperlink" Target="consultantplus://offline/ref=D1E4A530B67EA40A7D6A2AA66909220E4D3D8372B025171202AD2C5002BF2BE8B41F3BAA2340YBL" TargetMode="External"/><Relationship Id="rId32" Type="http://schemas.openxmlformats.org/officeDocument/2006/relationships/hyperlink" Target="consultantplus://offline/ref=D1E4A530B67EA40A7D6A2AA66909220E4D3D8371B02F171202AD2C5002BF2BE8B41F3BA8240E65DE45Y8L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D1E4A530B67EA40A7D6A2AA66909220E4D3D8372B025171202AD2C5002BF2BE8B41F3BA8240E65DE45Y9L" TargetMode="External"/><Relationship Id="rId23" Type="http://schemas.openxmlformats.org/officeDocument/2006/relationships/hyperlink" Target="consultantplus://offline/ref=D1E4A530B67EA40A7D6A2AA66909220E4D3C8872B724171202AD2C5002BF2BE8B41F3B4AYFL" TargetMode="External"/><Relationship Id="rId28" Type="http://schemas.openxmlformats.org/officeDocument/2006/relationships/hyperlink" Target="consultantplus://offline/ref=D1E4A530B67EA40A7D6A2AA66909220E4D3F8873B32B171202AD2C5002BF2BE8B41F3BA8240E65DE45Y8L" TargetMode="External"/><Relationship Id="rId36" Type="http://schemas.openxmlformats.org/officeDocument/2006/relationships/hyperlink" Target="consultantplus://offline/ref=D1E4A530B67EA40A7D6A2AA66909220E4D3D8372B025171202AD2C5002BF2BE8B41F3BA8240E65DE45Y9L" TargetMode="External"/><Relationship Id="rId10" Type="http://schemas.openxmlformats.org/officeDocument/2006/relationships/hyperlink" Target="consultantplus://offline/ref=D1E4A530B67EA40A7D6A2AA66909220E4D3D8371B02F171202AD2C5002BF2BE8B41F3BA8240E65DE45Y8L" TargetMode="External"/><Relationship Id="rId19" Type="http://schemas.openxmlformats.org/officeDocument/2006/relationships/hyperlink" Target="consultantplus://offline/ref=D1E4A530B67EA40A7D6A2AA66909220E4D3D8371B02F171202AD2C5002BF2BE8B41F3BA8240E65DE45Y8L" TargetMode="External"/><Relationship Id="rId31" Type="http://schemas.openxmlformats.org/officeDocument/2006/relationships/hyperlink" Target="consultantplus://offline/ref=D1E4A530B67EA40A7D6A2AA66909220E4D3D8372B025171202AD2C5002BF2BE8B41F3BA8240E65DE45Y9L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D1E4A530B67EA40A7D6A2AA66909220E4D3D8372B025171202AD2C5002BF2BE8B41F3BA8240E65DE45Y9L" TargetMode="External"/><Relationship Id="rId14" Type="http://schemas.openxmlformats.org/officeDocument/2006/relationships/hyperlink" Target="consultantplus://offline/ref=938C15DCE28E848E1562928DABCF14A8C083D2CD34AE3E99F7A12390CBFAA4EE9D93E939D6E1B19EQ2c0K" TargetMode="External"/><Relationship Id="rId22" Type="http://schemas.openxmlformats.org/officeDocument/2006/relationships/hyperlink" Target="consultantplus://offline/ref=D1E4A530B67EA40A7D6A2AA66909220E4D3C8872B724171202AD2C5002BF2BE8B41F3B4AYDL" TargetMode="External"/><Relationship Id="rId27" Type="http://schemas.openxmlformats.org/officeDocument/2006/relationships/hyperlink" Target="consultantplus://offline/ref=D1E4A530B67EA40A7D6A2AA66909220E4D3D8372B025171202AD2C5002BF2BE8B41F3BA8240E65DE45Y9L" TargetMode="External"/><Relationship Id="rId30" Type="http://schemas.openxmlformats.org/officeDocument/2006/relationships/hyperlink" Target="consultantplus://offline/ref=938C15DCE28E848E1562928DABCF14A8C083D2CD34AE3E99F7A12390CBFAA4EE9D93E939D6E1B19EQ2c0K" TargetMode="External"/><Relationship Id="rId35" Type="http://schemas.openxmlformats.org/officeDocument/2006/relationships/hyperlink" Target="consultantplus://offline/ref=D1E4A530B67EA40A7D6A2AA66909220E4D3F8873B32B171202AD2C5002BF2BE8B41F3BA8240E65DE45Y8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14</Pages>
  <Words>5142</Words>
  <Characters>29311</Characters>
  <Application>Microsoft Office Outlook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Хуснетдинова</dc:creator>
  <cp:keywords/>
  <dc:description/>
  <cp:lastModifiedBy>BatizhevAH</cp:lastModifiedBy>
  <cp:revision>10</cp:revision>
  <cp:lastPrinted>2013-11-14T07:10:00Z</cp:lastPrinted>
  <dcterms:created xsi:type="dcterms:W3CDTF">2013-11-29T08:11:00Z</dcterms:created>
  <dcterms:modified xsi:type="dcterms:W3CDTF">2013-12-23T12:53:00Z</dcterms:modified>
</cp:coreProperties>
</file>