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D73" w:rsidRDefault="00597D73"/>
    <w:p w:rsidR="00597D73" w:rsidRDefault="00597D73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D84D2A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D84D2A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34"/>
            <w:bookmarkEnd w:id="0"/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D84D2A" w:rsidTr="00E54B97">
        <w:trPr>
          <w:trHeight w:val="609"/>
        </w:trPr>
        <w:tc>
          <w:tcPr>
            <w:tcW w:w="10490" w:type="dxa"/>
            <w:gridSpan w:val="3"/>
          </w:tcPr>
          <w:p w:rsidR="000261E3" w:rsidRDefault="000261E3" w:rsidP="004628AE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осударственной интегрированной информационной системы</w:t>
            </w:r>
            <w:r w:rsidR="005A1D2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управления общественными финансами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Электронный бюджет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F0B2C" w:rsidRDefault="002F0B2C" w:rsidP="004628AE">
            <w:pPr>
              <w:ind w:right="255"/>
              <w:jc w:val="center"/>
              <w:rPr>
                <w:rFonts w:ascii="Times New Roman" w:hAnsi="Times New Roman"/>
              </w:rPr>
            </w:pPr>
          </w:p>
          <w:p w:rsidR="000261E3" w:rsidRPr="00D84D2A" w:rsidRDefault="002F0B2C" w:rsidP="004628AE">
            <w:pPr>
              <w:spacing w:after="120"/>
              <w:ind w:right="255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F0B">
              <w:rPr>
                <w:rFonts w:ascii="Times New Roman" w:hAnsi="Times New Roman"/>
              </w:rPr>
              <w:t>Прошу осуществить подключение</w:t>
            </w:r>
            <w:r w:rsidR="00180932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изменение данных</w:t>
            </w:r>
            <w:r w:rsidRPr="00236F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(нужное подчеркнуть) </w:t>
            </w:r>
            <w:r w:rsidRPr="002F0B2C">
              <w:rPr>
                <w:rFonts w:ascii="Times New Roman" w:hAnsi="Times New Roman"/>
              </w:rPr>
              <w:t>пользователя государственной интегрированной информационной системы управления общественными финансами «Электронный бюджет»</w:t>
            </w:r>
            <w:r w:rsidRPr="00236F0B">
              <w:rPr>
                <w:rFonts w:ascii="Times New Roman" w:hAnsi="Times New Roman"/>
              </w:rPr>
              <w:t xml:space="preserve"> в соответствии с настоящей заявкой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1D2052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0261E3" w:rsidRPr="00D84D2A" w:rsidRDefault="000261E3" w:rsidP="00807321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D84D2A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0261E3" w:rsidRPr="00D84D2A" w:rsidRDefault="000261E3" w:rsidP="005A1D21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</w:tcPr>
          <w:p w:rsidR="000261E3" w:rsidRPr="00D84D2A" w:rsidRDefault="000261E3" w:rsidP="008B15C6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</w:tr>
      <w:tr w:rsidR="005A1D21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5A1D21" w:rsidRPr="00D84D2A" w:rsidRDefault="005A1D21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5A1D21" w:rsidRPr="00807321" w:rsidRDefault="005A1D21" w:rsidP="00807321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0261E3" w:rsidRPr="00807321" w:rsidRDefault="000261E3" w:rsidP="00807321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bookmarkStart w:id="1" w:name="_GoBack"/>
            <w:bookmarkEnd w:id="1"/>
          </w:p>
        </w:tc>
      </w:tr>
    </w:tbl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462"/>
      </w:tblGrid>
      <w:tr w:rsidR="00E6341C" w:rsidTr="006008BF">
        <w:trPr>
          <w:trHeight w:val="1077"/>
        </w:trPr>
        <w:tc>
          <w:tcPr>
            <w:tcW w:w="851" w:type="dxa"/>
          </w:tcPr>
          <w:p w:rsidR="00FF1194" w:rsidRDefault="00FF1194" w:rsidP="00FF1194">
            <w:pPr>
              <w:jc w:val="right"/>
            </w:pPr>
          </w:p>
          <w:p w:rsidR="003556FD" w:rsidRDefault="003556FD" w:rsidP="00FF1194">
            <w:pPr>
              <w:jc w:val="right"/>
            </w:pPr>
          </w:p>
          <w:p w:rsidR="003556FD" w:rsidRDefault="003556FD" w:rsidP="00FF1194">
            <w:pPr>
              <w:jc w:val="right"/>
            </w:pPr>
          </w:p>
          <w:p w:rsidR="003556FD" w:rsidRDefault="003556FD" w:rsidP="00FF1194">
            <w:pPr>
              <w:jc w:val="right"/>
            </w:pPr>
          </w:p>
          <w:p w:rsidR="003556FD" w:rsidRDefault="003556FD" w:rsidP="00FF1194">
            <w:pPr>
              <w:jc w:val="right"/>
            </w:pPr>
          </w:p>
          <w:tbl>
            <w:tblPr>
              <w:tblStyle w:val="ad"/>
              <w:tblpPr w:leftFromText="180" w:rightFromText="180" w:vertAnchor="text" w:horzAnchor="margin" w:tblpY="22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67"/>
            </w:tblGrid>
            <w:tr w:rsidR="003556FD" w:rsidRPr="003556FD" w:rsidTr="003556FD">
              <w:trPr>
                <w:trHeight w:val="567"/>
              </w:trPr>
              <w:tc>
                <w:tcPr>
                  <w:tcW w:w="567" w:type="dxa"/>
                </w:tcPr>
                <w:p w:rsidR="003556FD" w:rsidRPr="003556FD" w:rsidRDefault="003540E0" w:rsidP="00695969">
                  <w:pPr>
                    <w:spacing w:before="120"/>
                    <w:jc w:val="center"/>
                    <w:rPr>
                      <w:sz w:val="24"/>
                    </w:rPr>
                  </w:pPr>
                  <w:r w:rsidRPr="000A585B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V</w:t>
                  </w:r>
                </w:p>
              </w:tc>
            </w:tr>
          </w:tbl>
          <w:p w:rsidR="003556FD" w:rsidRDefault="003556FD" w:rsidP="00FF1194">
            <w:pPr>
              <w:jc w:val="right"/>
            </w:pPr>
          </w:p>
          <w:p w:rsidR="003556FD" w:rsidRDefault="003556FD" w:rsidP="00FF1194">
            <w:pPr>
              <w:jc w:val="right"/>
            </w:pPr>
          </w:p>
          <w:p w:rsidR="003556FD" w:rsidRDefault="003556FD" w:rsidP="00FF1194">
            <w:pPr>
              <w:jc w:val="right"/>
            </w:pPr>
          </w:p>
          <w:p w:rsidR="003556FD" w:rsidRDefault="003556FD" w:rsidP="00FF1194">
            <w:pPr>
              <w:jc w:val="right"/>
            </w:pPr>
          </w:p>
          <w:p w:rsidR="003556FD" w:rsidRDefault="003556FD" w:rsidP="00FF1194">
            <w:pPr>
              <w:jc w:val="right"/>
            </w:pPr>
          </w:p>
          <w:p w:rsidR="00E6341C" w:rsidRPr="00FF1194" w:rsidRDefault="00E6341C" w:rsidP="00FF1194"/>
        </w:tc>
        <w:tc>
          <w:tcPr>
            <w:tcW w:w="9462" w:type="dxa"/>
            <w:vAlign w:val="center"/>
          </w:tcPr>
          <w:p w:rsidR="00E6341C" w:rsidRDefault="00E6341C" w:rsidP="00DF2879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Произвести привязку действующего сертификата электронной подписи, без из</w:t>
            </w:r>
            <w:r w:rsidR="00FF1194">
              <w:rPr>
                <w:rFonts w:ascii="Times New Roman" w:hAnsi="Times New Roman" w:cs="Times New Roman"/>
                <w:sz w:val="24"/>
                <w:szCs w:val="24"/>
              </w:rPr>
              <w:t>менения полномочий пользователя</w:t>
            </w:r>
            <w:r w:rsidR="00FF1194" w:rsidRPr="00E634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интегрированной информационной системы управления общественными финансами «Электронный бюджет»</w:t>
            </w:r>
            <w:r w:rsidR="00FF11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6341C" w:rsidRDefault="00E6341C"/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D84D2A" w:rsidTr="00892F21">
        <w:trPr>
          <w:trHeight w:val="510"/>
        </w:trPr>
        <w:tc>
          <w:tcPr>
            <w:tcW w:w="3423" w:type="dxa"/>
            <w:vAlign w:val="bottom"/>
          </w:tcPr>
          <w:p w:rsidR="002F0B2C" w:rsidRPr="00D84D2A" w:rsidRDefault="002F0B2C" w:rsidP="00787533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</w:t>
            </w:r>
            <w:r w:rsidR="008073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4D2A">
              <w:rPr>
                <w:rFonts w:ascii="Times New Roman" w:hAnsi="Times New Roman"/>
                <w:sz w:val="24"/>
                <w:szCs w:val="24"/>
              </w:rPr>
              <w:t xml:space="preserve"> (пользователь)</w:t>
            </w:r>
          </w:p>
        </w:tc>
        <w:tc>
          <w:tcPr>
            <w:tcW w:w="3966" w:type="dxa"/>
          </w:tcPr>
          <w:p w:rsidR="002F0B2C" w:rsidRPr="00D84D2A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2F0B2C" w:rsidRPr="00D84D2A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D84D2A" w:rsidTr="00892F21">
        <w:trPr>
          <w:trHeight w:val="301"/>
        </w:trPr>
        <w:tc>
          <w:tcPr>
            <w:tcW w:w="3423" w:type="dxa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D84D2A" w:rsidTr="00892F21">
        <w:trPr>
          <w:trHeight w:val="134"/>
        </w:trPr>
        <w:tc>
          <w:tcPr>
            <w:tcW w:w="3423" w:type="dxa"/>
            <w:vAlign w:val="bottom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2F0B2C" w:rsidRPr="00D84D2A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2F0B2C" w:rsidRPr="00D84D2A" w:rsidRDefault="002F0B2C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D84D2A" w:rsidTr="00892F21">
        <w:trPr>
          <w:trHeight w:val="124"/>
        </w:trPr>
        <w:tc>
          <w:tcPr>
            <w:tcW w:w="3423" w:type="dxa"/>
          </w:tcPr>
          <w:p w:rsidR="002F0B2C" w:rsidRPr="00D84D2A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0261E3" w:rsidRDefault="00384A81" w:rsidP="0058451E"/>
    <w:sectPr w:rsidR="00384A81" w:rsidRPr="000261E3" w:rsidSect="00AD7027">
      <w:headerReference w:type="default" r:id="rId9"/>
      <w:pgSz w:w="11906" w:h="16838"/>
      <w:pgMar w:top="397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036" w:rsidRDefault="00767036">
      <w:r>
        <w:separator/>
      </w:r>
    </w:p>
  </w:endnote>
  <w:endnote w:type="continuationSeparator" w:id="0">
    <w:p w:rsidR="00767036" w:rsidRDefault="0076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036" w:rsidRDefault="00767036">
      <w:r>
        <w:separator/>
      </w:r>
    </w:p>
  </w:footnote>
  <w:footnote w:type="continuationSeparator" w:id="0">
    <w:p w:rsidR="00767036" w:rsidRDefault="00767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409" w:rsidRDefault="00695969" w:rsidP="0009268B">
    <w:pPr>
      <w:pStyle w:val="ConsPlusNormal"/>
      <w:spacing w:line="276" w:lineRule="auto"/>
      <w:ind w:left="567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10"/>
    <w:rsid w:val="000261E3"/>
    <w:rsid w:val="000914D1"/>
    <w:rsid w:val="0009268B"/>
    <w:rsid w:val="000A748F"/>
    <w:rsid w:val="000D60D1"/>
    <w:rsid w:val="0010432B"/>
    <w:rsid w:val="001356F9"/>
    <w:rsid w:val="00161053"/>
    <w:rsid w:val="00180932"/>
    <w:rsid w:val="00190BE3"/>
    <w:rsid w:val="001B5E21"/>
    <w:rsid w:val="001D2052"/>
    <w:rsid w:val="001F6D89"/>
    <w:rsid w:val="00282DAB"/>
    <w:rsid w:val="002A3299"/>
    <w:rsid w:val="002C5016"/>
    <w:rsid w:val="002D15CB"/>
    <w:rsid w:val="002F0B2C"/>
    <w:rsid w:val="00316980"/>
    <w:rsid w:val="003309B8"/>
    <w:rsid w:val="003540E0"/>
    <w:rsid w:val="003556FD"/>
    <w:rsid w:val="00364881"/>
    <w:rsid w:val="00384A81"/>
    <w:rsid w:val="00424C72"/>
    <w:rsid w:val="0045362A"/>
    <w:rsid w:val="004628AE"/>
    <w:rsid w:val="005170EE"/>
    <w:rsid w:val="00537BE8"/>
    <w:rsid w:val="0058451E"/>
    <w:rsid w:val="00591CF3"/>
    <w:rsid w:val="00597D73"/>
    <w:rsid w:val="005A1D21"/>
    <w:rsid w:val="005A62C6"/>
    <w:rsid w:val="005A7D75"/>
    <w:rsid w:val="005F757A"/>
    <w:rsid w:val="006008BF"/>
    <w:rsid w:val="0067472A"/>
    <w:rsid w:val="00686010"/>
    <w:rsid w:val="00695969"/>
    <w:rsid w:val="006B68B1"/>
    <w:rsid w:val="006B7AD6"/>
    <w:rsid w:val="006F59C4"/>
    <w:rsid w:val="00711929"/>
    <w:rsid w:val="007123C8"/>
    <w:rsid w:val="00715070"/>
    <w:rsid w:val="007251B0"/>
    <w:rsid w:val="0075527D"/>
    <w:rsid w:val="00756422"/>
    <w:rsid w:val="00767036"/>
    <w:rsid w:val="0077405D"/>
    <w:rsid w:val="00787533"/>
    <w:rsid w:val="007A3D12"/>
    <w:rsid w:val="00801F2A"/>
    <w:rsid w:val="00807321"/>
    <w:rsid w:val="008630AD"/>
    <w:rsid w:val="008800FE"/>
    <w:rsid w:val="00880D33"/>
    <w:rsid w:val="00892E61"/>
    <w:rsid w:val="00892F21"/>
    <w:rsid w:val="008B15C6"/>
    <w:rsid w:val="008C0862"/>
    <w:rsid w:val="00910260"/>
    <w:rsid w:val="00945C73"/>
    <w:rsid w:val="00957C47"/>
    <w:rsid w:val="0097110A"/>
    <w:rsid w:val="0098276B"/>
    <w:rsid w:val="009A4277"/>
    <w:rsid w:val="009C2F88"/>
    <w:rsid w:val="00A01ADB"/>
    <w:rsid w:val="00A26E1B"/>
    <w:rsid w:val="00A81098"/>
    <w:rsid w:val="00AD7027"/>
    <w:rsid w:val="00B66785"/>
    <w:rsid w:val="00BA602C"/>
    <w:rsid w:val="00C15029"/>
    <w:rsid w:val="00C4322D"/>
    <w:rsid w:val="00D84D2A"/>
    <w:rsid w:val="00DD33B7"/>
    <w:rsid w:val="00DF2879"/>
    <w:rsid w:val="00E105D9"/>
    <w:rsid w:val="00E50403"/>
    <w:rsid w:val="00E6341C"/>
    <w:rsid w:val="00EA2F8A"/>
    <w:rsid w:val="00EE5152"/>
    <w:rsid w:val="00F001E2"/>
    <w:rsid w:val="00F228A6"/>
    <w:rsid w:val="00F803DD"/>
    <w:rsid w:val="00F8600B"/>
    <w:rsid w:val="00FB5013"/>
    <w:rsid w:val="00FC384E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40BF6-2BE2-4EAE-AD19-7F080C267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Султыгов Назир Мухажирович</cp:lastModifiedBy>
  <cp:revision>4</cp:revision>
  <dcterms:created xsi:type="dcterms:W3CDTF">2019-12-13T06:16:00Z</dcterms:created>
  <dcterms:modified xsi:type="dcterms:W3CDTF">2021-11-11T12:01:00Z</dcterms:modified>
</cp:coreProperties>
</file>