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830705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6A3EEB">
        <w:rPr>
          <w:rFonts w:ascii="Times New Roman" w:hAnsi="Times New Roman" w:cs="Times New Roman"/>
          <w:sz w:val="28"/>
          <w:szCs w:val="28"/>
        </w:rPr>
        <w:t>ября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И.И.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Мержоевой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6A40A6" w:rsidRPr="00DC64F7" w:rsidRDefault="006A40A6" w:rsidP="00E5598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E5598D" w:rsidRPr="00E5598D" w:rsidRDefault="00E5598D" w:rsidP="00D850EA">
      <w:pPr>
        <w:pStyle w:val="a3"/>
        <w:numPr>
          <w:ilvl w:val="0"/>
          <w:numId w:val="1"/>
        </w:numPr>
        <w:tabs>
          <w:tab w:val="left" w:pos="709"/>
          <w:tab w:val="left" w:pos="1276"/>
        </w:tabs>
        <w:spacing w:line="360" w:lineRule="auto"/>
        <w:ind w:left="0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598D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00532C">
        <w:rPr>
          <w:rFonts w:ascii="Times New Roman" w:hAnsi="Times New Roman" w:cs="Times New Roman"/>
          <w:bCs/>
          <w:sz w:val="28"/>
          <w:szCs w:val="28"/>
        </w:rPr>
        <w:t>выездной</w:t>
      </w:r>
      <w:r w:rsidR="00D850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532C">
        <w:rPr>
          <w:rFonts w:ascii="Times New Roman" w:hAnsi="Times New Roman" w:cs="Times New Roman"/>
          <w:bCs/>
          <w:sz w:val="28"/>
          <w:szCs w:val="28"/>
        </w:rPr>
        <w:t xml:space="preserve">ревизии финансово-хозяйственной деятельности 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30705">
        <w:rPr>
          <w:rFonts w:ascii="Times New Roman" w:hAnsi="Times New Roman" w:cs="Times New Roman"/>
          <w:bCs/>
          <w:sz w:val="28"/>
          <w:szCs w:val="28"/>
        </w:rPr>
        <w:t>Государственной инспекции труда в</w:t>
      </w:r>
      <w:r w:rsidR="000053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Республик</w:t>
      </w:r>
      <w:r w:rsidR="0000532C">
        <w:rPr>
          <w:rFonts w:ascii="Times New Roman" w:hAnsi="Times New Roman" w:cs="Times New Roman"/>
          <w:bCs/>
          <w:sz w:val="28"/>
          <w:szCs w:val="28"/>
        </w:rPr>
        <w:t>е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 xml:space="preserve"> Ингушетия </w:t>
      </w:r>
      <w:r w:rsidR="0000532C">
        <w:rPr>
          <w:rFonts w:ascii="Times New Roman" w:hAnsi="Times New Roman" w:cs="Times New Roman"/>
          <w:bCs/>
          <w:sz w:val="28"/>
          <w:szCs w:val="28"/>
        </w:rPr>
        <w:t>з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а 201</w:t>
      </w:r>
      <w:r w:rsidR="0000532C">
        <w:rPr>
          <w:rFonts w:ascii="Times New Roman" w:hAnsi="Times New Roman" w:cs="Times New Roman"/>
          <w:bCs/>
          <w:sz w:val="28"/>
          <w:szCs w:val="28"/>
        </w:rPr>
        <w:t>5</w:t>
      </w:r>
      <w:r w:rsidR="00D850EA" w:rsidRPr="00D850EA">
        <w:rPr>
          <w:rFonts w:ascii="Times New Roman" w:hAnsi="Times New Roman" w:cs="Times New Roman"/>
          <w:bCs/>
          <w:sz w:val="28"/>
          <w:szCs w:val="28"/>
        </w:rPr>
        <w:t>-</w:t>
      </w:r>
      <w:r w:rsidR="00D850EA">
        <w:rPr>
          <w:rFonts w:ascii="Times New Roman" w:hAnsi="Times New Roman" w:cs="Times New Roman"/>
          <w:bCs/>
          <w:sz w:val="28"/>
          <w:szCs w:val="28"/>
        </w:rPr>
        <w:t xml:space="preserve"> 2016 год</w:t>
      </w:r>
      <w:r w:rsidR="0000532C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8038D" w:rsidRPr="00830705" w:rsidRDefault="0018038D" w:rsidP="0000532C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284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="00D850EA">
        <w:rPr>
          <w:rFonts w:ascii="Times New Roman" w:hAnsi="Times New Roman" w:cs="Times New Roman"/>
          <w:sz w:val="28"/>
          <w:szCs w:val="28"/>
        </w:rPr>
        <w:t xml:space="preserve">выездной </w:t>
      </w:r>
      <w:r w:rsidR="0000532C">
        <w:rPr>
          <w:rFonts w:ascii="Times New Roman" w:hAnsi="Times New Roman" w:cs="Times New Roman"/>
          <w:sz w:val="28"/>
          <w:szCs w:val="28"/>
        </w:rPr>
        <w:t>ревизии</w:t>
      </w:r>
      <w:r w:rsidR="00D850EA" w:rsidRPr="00D850EA">
        <w:rPr>
          <w:rFonts w:ascii="Times New Roman" w:hAnsi="Times New Roman" w:cs="Times New Roman"/>
          <w:sz w:val="28"/>
          <w:szCs w:val="28"/>
        </w:rPr>
        <w:t xml:space="preserve"> </w:t>
      </w:r>
      <w:r w:rsidR="0000532C" w:rsidRPr="0000532C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</w:t>
      </w:r>
      <w:r w:rsidR="00D850EA" w:rsidRPr="00D850EA">
        <w:rPr>
          <w:rFonts w:ascii="Times New Roman" w:hAnsi="Times New Roman" w:cs="Times New Roman"/>
          <w:sz w:val="28"/>
          <w:szCs w:val="28"/>
        </w:rPr>
        <w:t xml:space="preserve">в </w:t>
      </w:r>
      <w:r w:rsidR="00830705">
        <w:rPr>
          <w:rFonts w:ascii="Times New Roman" w:hAnsi="Times New Roman" w:cs="Times New Roman"/>
          <w:sz w:val="28"/>
          <w:szCs w:val="28"/>
        </w:rPr>
        <w:t xml:space="preserve">Управлении Федеральной службы по надзору в сфере защиты прав потребителей и благополучия человека </w:t>
      </w:r>
      <w:r w:rsidR="0000532C">
        <w:rPr>
          <w:rFonts w:ascii="Times New Roman" w:hAnsi="Times New Roman" w:cs="Times New Roman"/>
          <w:sz w:val="28"/>
          <w:szCs w:val="28"/>
        </w:rPr>
        <w:t>по Республике Ингушетия»</w:t>
      </w:r>
      <w:r w:rsidR="00D850EA">
        <w:rPr>
          <w:rFonts w:ascii="Times New Roman" w:hAnsi="Times New Roman" w:cs="Times New Roman"/>
          <w:sz w:val="28"/>
          <w:szCs w:val="28"/>
        </w:rPr>
        <w:t xml:space="preserve"> за  201</w:t>
      </w:r>
      <w:r w:rsidR="0000532C">
        <w:rPr>
          <w:rFonts w:ascii="Times New Roman" w:hAnsi="Times New Roman" w:cs="Times New Roman"/>
          <w:sz w:val="28"/>
          <w:szCs w:val="28"/>
        </w:rPr>
        <w:t>5-2016</w:t>
      </w:r>
      <w:r w:rsidR="00D850EA">
        <w:rPr>
          <w:rFonts w:ascii="Times New Roman" w:hAnsi="Times New Roman" w:cs="Times New Roman"/>
          <w:sz w:val="28"/>
          <w:szCs w:val="28"/>
        </w:rPr>
        <w:t xml:space="preserve"> год</w:t>
      </w:r>
      <w:r w:rsidR="00830705">
        <w:rPr>
          <w:rFonts w:ascii="Times New Roman" w:hAnsi="Times New Roman" w:cs="Times New Roman"/>
          <w:sz w:val="28"/>
          <w:szCs w:val="28"/>
        </w:rPr>
        <w:t>ы;</w:t>
      </w:r>
    </w:p>
    <w:p w:rsidR="00830705" w:rsidRPr="00830705" w:rsidRDefault="00830705" w:rsidP="00830705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ind w:left="0" w:right="-1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0705">
        <w:rPr>
          <w:rFonts w:ascii="Times New Roman" w:hAnsi="Times New Roman" w:cs="Times New Roman"/>
          <w:bCs/>
          <w:sz w:val="28"/>
          <w:szCs w:val="28"/>
        </w:rPr>
        <w:t xml:space="preserve">Материал выездной ревизии финансово-хозяйственной деятельности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Территориальном органе Федеральной службы государственной статистики </w:t>
      </w:r>
      <w:bookmarkStart w:id="0" w:name="_GoBack"/>
      <w:bookmarkEnd w:id="0"/>
      <w:r w:rsidRPr="00830705">
        <w:rPr>
          <w:rFonts w:ascii="Times New Roman" w:hAnsi="Times New Roman" w:cs="Times New Roman"/>
          <w:bCs/>
          <w:sz w:val="28"/>
          <w:szCs w:val="28"/>
        </w:rPr>
        <w:t>по Республике Ингушетия» за  2015-2016 годы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81012" w:rsidRPr="00E5598D" w:rsidRDefault="00D81012" w:rsidP="00B904DA">
      <w:pPr>
        <w:pStyle w:val="a3"/>
        <w:spacing w:line="360" w:lineRule="auto"/>
        <w:ind w:left="0"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117527"/>
    <w:rsid w:val="0018038D"/>
    <w:rsid w:val="001859DE"/>
    <w:rsid w:val="002071CF"/>
    <w:rsid w:val="002C7C45"/>
    <w:rsid w:val="0033255F"/>
    <w:rsid w:val="00453A70"/>
    <w:rsid w:val="004613FE"/>
    <w:rsid w:val="004F1255"/>
    <w:rsid w:val="006A3EEB"/>
    <w:rsid w:val="006A40A6"/>
    <w:rsid w:val="006C4C44"/>
    <w:rsid w:val="007812C6"/>
    <w:rsid w:val="00830705"/>
    <w:rsid w:val="00A27B4D"/>
    <w:rsid w:val="00B904DA"/>
    <w:rsid w:val="00BE0B92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2017-11-27T06:50:00Z</cp:lastPrinted>
  <dcterms:created xsi:type="dcterms:W3CDTF">2017-11-27T06:51:00Z</dcterms:created>
  <dcterms:modified xsi:type="dcterms:W3CDTF">2017-11-27T06:51:00Z</dcterms:modified>
</cp:coreProperties>
</file>