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EB2E08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0D7A3C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л</w:t>
      </w:r>
      <w:r w:rsidR="000D7A3C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 w:rsidR="00C310A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C310A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C310AD" w:rsidRPr="00C310AD">
        <w:t xml:space="preserve"> 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с участием </w:t>
      </w:r>
      <w:proofErr w:type="gramStart"/>
      <w:r w:rsidR="00C310AD" w:rsidRPr="00C310AD">
        <w:rPr>
          <w:rFonts w:ascii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hAnsi="Times New Roman" w:cs="Times New Roman"/>
          <w:sz w:val="28"/>
          <w:szCs w:val="28"/>
        </w:rPr>
        <w:t>ей Фонда капитального ремонта многоквартирных домов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Ингушетия и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Ингушавтодор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0D7A3C" w:rsidP="000D7A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25FF9"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 w:rsidR="00EB2E08" w:rsidRPr="00EB2E08">
        <w:rPr>
          <w:rFonts w:ascii="Times New Roman" w:hAnsi="Times New Roman" w:cs="Times New Roman"/>
          <w:sz w:val="28"/>
          <w:szCs w:val="28"/>
        </w:rPr>
        <w:t>Государственном учреждении – региональном отделении Фонда социального страхования Российской Федерации по Республике Ингушетия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проверки</w:t>
      </w:r>
      <w:r w:rsidRPr="000D7A3C">
        <w:rPr>
          <w:rFonts w:ascii="Times New Roman" w:hAnsi="Times New Roman" w:cs="Times New Roman"/>
          <w:sz w:val="28"/>
          <w:szCs w:val="28"/>
        </w:rPr>
        <w:t xml:space="preserve"> </w:t>
      </w:r>
      <w:r w:rsidR="00EB2E08" w:rsidRPr="00EB2E08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закупок для обеспечения федеральных нужд в </w:t>
      </w:r>
      <w:r w:rsidR="00EB2E08">
        <w:rPr>
          <w:rFonts w:ascii="Times New Roman" w:hAnsi="Times New Roman" w:cs="Times New Roman"/>
          <w:sz w:val="28"/>
          <w:szCs w:val="28"/>
        </w:rPr>
        <w:t>2018 году</w:t>
      </w:r>
      <w:r w:rsidR="00C901D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B2E08" w:rsidRDefault="00C901DC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proofErr w:type="gramStart"/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 xml:space="preserve">в </w:t>
      </w:r>
      <w:r w:rsidR="00EB2E08" w:rsidRPr="00EB2E08">
        <w:rPr>
          <w:rFonts w:ascii="Times New Roman" w:hAnsi="Times New Roman" w:cs="Times New Roman"/>
          <w:sz w:val="28"/>
          <w:szCs w:val="28"/>
        </w:rPr>
        <w:t xml:space="preserve">Федеральном Государственном бюджетном учреждении «Управление мелиорации земель и сельскохозяйственного водоснабжения по Республике Ингушетия» </w:t>
      </w:r>
      <w:r w:rsidR="000D7A3C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0D7A3C" w:rsidRPr="000D7A3C">
        <w:rPr>
          <w:rFonts w:ascii="Times New Roman" w:hAnsi="Times New Roman" w:cs="Times New Roman"/>
          <w:sz w:val="28"/>
          <w:szCs w:val="28"/>
        </w:rPr>
        <w:t>проверк</w:t>
      </w:r>
      <w:r w:rsidR="000D7A3C">
        <w:rPr>
          <w:rFonts w:ascii="Times New Roman" w:hAnsi="Times New Roman" w:cs="Times New Roman"/>
          <w:sz w:val="28"/>
          <w:szCs w:val="28"/>
        </w:rPr>
        <w:t>и</w:t>
      </w:r>
      <w:r w:rsidR="000D7A3C" w:rsidRPr="000D7A3C">
        <w:rPr>
          <w:rFonts w:ascii="Times New Roman" w:hAnsi="Times New Roman" w:cs="Times New Roman"/>
          <w:sz w:val="28"/>
          <w:szCs w:val="28"/>
        </w:rPr>
        <w:t xml:space="preserve"> </w:t>
      </w:r>
      <w:r w:rsidR="00EB2E08" w:rsidRPr="00EB2E08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закупок для обеспечения федеральных нужд в 2018 году</w:t>
      </w:r>
      <w:r w:rsidR="00EB2E0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B2E08" w:rsidRDefault="00EB2E08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Материал проверки в </w:t>
      </w:r>
      <w:r w:rsidRPr="00EB2E08">
        <w:rPr>
          <w:rFonts w:ascii="Times New Roman" w:hAnsi="Times New Roman" w:cs="Times New Roman"/>
          <w:sz w:val="28"/>
          <w:szCs w:val="28"/>
        </w:rPr>
        <w:t>Государственном управлении автомобильных дорог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 по вопросу проверки </w:t>
      </w:r>
      <w:r w:rsidRPr="00EB2E08">
        <w:rPr>
          <w:rFonts w:ascii="Times New Roman" w:hAnsi="Times New Roman" w:cs="Times New Roman"/>
          <w:sz w:val="28"/>
          <w:szCs w:val="28"/>
        </w:rPr>
        <w:t xml:space="preserve">соблюдения условий предоставления и использования средств из федерального бюджета на строительство (реконструкцию), капитальный ремонт, ремонт и содержание автомобильных дорог, а также на обеспечение дорожной деятельности в рамках </w:t>
      </w:r>
      <w:r w:rsidRPr="00EB2E08"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подпрограммы «Дорожное хозяйство»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«Развитие транспортной системы»;</w:t>
      </w:r>
    </w:p>
    <w:p w:rsidR="00EB2E08" w:rsidRDefault="00EB2E08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Материал проверки в </w:t>
      </w:r>
      <w:r w:rsidRPr="00EB2E08">
        <w:rPr>
          <w:rFonts w:ascii="Times New Roman" w:hAnsi="Times New Roman" w:cs="Times New Roman"/>
          <w:sz w:val="28"/>
          <w:szCs w:val="28"/>
        </w:rPr>
        <w:t>Фонде капитального ремонта многоквартирных домов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 по вопросу проверки </w:t>
      </w:r>
      <w:r w:rsidRPr="00EB2E08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</w:t>
      </w:r>
      <w:r>
        <w:rPr>
          <w:rFonts w:ascii="Times New Roman" w:hAnsi="Times New Roman" w:cs="Times New Roman"/>
          <w:sz w:val="28"/>
          <w:szCs w:val="28"/>
        </w:rPr>
        <w:t>альных операторов в 2017 году;</w:t>
      </w:r>
    </w:p>
    <w:p w:rsidR="00EB2E08" w:rsidRDefault="00EB2E08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Материал проверки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B2E08">
        <w:rPr>
          <w:rFonts w:ascii="Times New Roman" w:hAnsi="Times New Roman" w:cs="Times New Roman"/>
          <w:sz w:val="28"/>
          <w:szCs w:val="28"/>
        </w:rPr>
        <w:t>Территориальном управлении Федераль</w:t>
      </w:r>
      <w:r>
        <w:rPr>
          <w:rFonts w:ascii="Times New Roman" w:hAnsi="Times New Roman" w:cs="Times New Roman"/>
          <w:sz w:val="28"/>
          <w:szCs w:val="28"/>
        </w:rPr>
        <w:t xml:space="preserve">ного агентства по управлению  </w:t>
      </w:r>
      <w:bookmarkStart w:id="0" w:name="_GoBack"/>
      <w:bookmarkEnd w:id="0"/>
      <w:r w:rsidRPr="00EB2E08">
        <w:rPr>
          <w:rFonts w:ascii="Times New Roman" w:hAnsi="Times New Roman" w:cs="Times New Roman"/>
          <w:sz w:val="28"/>
          <w:szCs w:val="28"/>
        </w:rPr>
        <w:t>федеральным имуществом в Республике Ингушетия</w:t>
      </w:r>
      <w:r>
        <w:rPr>
          <w:rFonts w:ascii="Times New Roman" w:hAnsi="Times New Roman" w:cs="Times New Roman"/>
          <w:sz w:val="28"/>
          <w:szCs w:val="28"/>
        </w:rPr>
        <w:t xml:space="preserve"> по вопросу проверки </w:t>
      </w:r>
      <w:r w:rsidRPr="00EB2E08">
        <w:rPr>
          <w:rFonts w:ascii="Times New Roman" w:hAnsi="Times New Roman" w:cs="Times New Roman"/>
          <w:sz w:val="28"/>
          <w:szCs w:val="28"/>
        </w:rPr>
        <w:t>организации учета Федеральным агентством по управлению</w:t>
      </w:r>
      <w:proofErr w:type="gramEnd"/>
      <w:r w:rsidRPr="00EB2E08">
        <w:rPr>
          <w:rFonts w:ascii="Times New Roman" w:hAnsi="Times New Roman" w:cs="Times New Roman"/>
          <w:sz w:val="28"/>
          <w:szCs w:val="28"/>
        </w:rPr>
        <w:t xml:space="preserve"> государственным имуществом и его территориальными органами имущества, обращенного в собственность государства, а также его отражения в консолидированной отчетности за 2012-2017 годы.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E08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DF"/>
    <w:rsid w:val="000B4420"/>
    <w:rsid w:val="000D7A3C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2018-07-16T08:15:00Z</cp:lastPrinted>
  <dcterms:created xsi:type="dcterms:W3CDTF">2018-07-16T08:15:00Z</dcterms:created>
  <dcterms:modified xsi:type="dcterms:W3CDTF">2018-07-16T08:15:00Z</dcterms:modified>
</cp:coreProperties>
</file>