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EF498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92608D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425FF9">
        <w:rPr>
          <w:rFonts w:ascii="Times New Roman" w:hAnsi="Times New Roman" w:cs="Times New Roman"/>
          <w:sz w:val="28"/>
          <w:szCs w:val="28"/>
        </w:rPr>
        <w:t xml:space="preserve"> </w:t>
      </w:r>
      <w:r w:rsidR="00425FF9" w:rsidRPr="00425FF9">
        <w:rPr>
          <w:rFonts w:ascii="Times New Roman" w:hAnsi="Times New Roman" w:cs="Times New Roman"/>
          <w:sz w:val="28"/>
          <w:szCs w:val="28"/>
        </w:rPr>
        <w:t xml:space="preserve">с участием представителей Министерства </w:t>
      </w:r>
      <w:r w:rsidR="00425FF9">
        <w:rPr>
          <w:rFonts w:ascii="Times New Roman" w:hAnsi="Times New Roman" w:cs="Times New Roman"/>
          <w:sz w:val="28"/>
          <w:szCs w:val="28"/>
        </w:rPr>
        <w:t>финансов</w:t>
      </w:r>
      <w:r w:rsidR="00425FF9" w:rsidRPr="00425FF9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425FF9" w:rsidRP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1.</w:t>
      </w:r>
      <w:r w:rsidRPr="00425FF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25FF9">
        <w:rPr>
          <w:rFonts w:ascii="Times New Roman" w:hAnsi="Times New Roman" w:cs="Times New Roman"/>
          <w:sz w:val="28"/>
          <w:szCs w:val="28"/>
        </w:rPr>
        <w:t xml:space="preserve">Материал проверки в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Министерстве финансов </w:t>
      </w:r>
      <w:r w:rsidRPr="00425FF9">
        <w:rPr>
          <w:rFonts w:ascii="Times New Roman" w:hAnsi="Times New Roman" w:cs="Times New Roman"/>
          <w:sz w:val="28"/>
          <w:szCs w:val="28"/>
        </w:rPr>
        <w:t>Республик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25FF9">
        <w:rPr>
          <w:rFonts w:ascii="Times New Roman" w:hAnsi="Times New Roman" w:cs="Times New Roman"/>
          <w:sz w:val="28"/>
          <w:szCs w:val="28"/>
        </w:rPr>
        <w:t xml:space="preserve"> Ингушетия </w:t>
      </w:r>
      <w:r w:rsidR="00EF4987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EF4987" w:rsidRPr="00EF4987">
        <w:rPr>
          <w:rFonts w:ascii="Times New Roman" w:hAnsi="Times New Roman" w:cs="Times New Roman"/>
          <w:sz w:val="28"/>
          <w:szCs w:val="28"/>
        </w:rPr>
        <w:t>исполнения органами государственной власти субъекта Российской Федерации требования главного распорядителя средств федерального бюджета по возврату из бюджета субъекта Российской Федерации в федеральный бюджет объема средств, рассчитанного в соответствии с пунктами 16, 19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</w:t>
      </w:r>
      <w:r w:rsidR="00EF4987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="00EF4987">
        <w:rPr>
          <w:rFonts w:ascii="Times New Roman" w:hAnsi="Times New Roman" w:cs="Times New Roman"/>
          <w:sz w:val="28"/>
          <w:szCs w:val="28"/>
        </w:rPr>
        <w:t xml:space="preserve"> 30 сентября 2014 г.          № 999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4987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2.</w:t>
      </w:r>
      <w:r w:rsidRPr="00425FF9">
        <w:rPr>
          <w:rFonts w:ascii="Times New Roman" w:hAnsi="Times New Roman" w:cs="Times New Roman"/>
          <w:sz w:val="28"/>
          <w:szCs w:val="28"/>
        </w:rPr>
        <w:tab/>
        <w:t xml:space="preserve">Материал проверки в Министерстве </w:t>
      </w:r>
      <w:r>
        <w:rPr>
          <w:rFonts w:ascii="Times New Roman" w:hAnsi="Times New Roman" w:cs="Times New Roman"/>
          <w:sz w:val="28"/>
          <w:szCs w:val="28"/>
        </w:rPr>
        <w:t>финансов</w:t>
      </w:r>
      <w:r w:rsidRPr="00425FF9">
        <w:rPr>
          <w:rFonts w:ascii="Times New Roman" w:hAnsi="Times New Roman" w:cs="Times New Roman"/>
          <w:sz w:val="28"/>
          <w:szCs w:val="28"/>
        </w:rPr>
        <w:t xml:space="preserve"> Республики Ингушетия </w:t>
      </w:r>
      <w:r w:rsidR="00EF4987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EF4987" w:rsidRPr="00EF4987">
        <w:rPr>
          <w:rFonts w:ascii="Times New Roman" w:hAnsi="Times New Roman" w:cs="Times New Roman"/>
          <w:sz w:val="28"/>
          <w:szCs w:val="28"/>
        </w:rPr>
        <w:t>использования средств Государственной корпорации – Фонд содействия реформированию жилищно-коммунального хозяйства, предоставленных для переселения граждан из аварийного жилищного фонда и проведения капитального ремонта многоквартирных домов в рамках государственной программы Российской Федерации «Обеспечение доступным и комфортным жильем и коммунальными услугам</w:t>
      </w:r>
      <w:r w:rsidR="00EF4987">
        <w:rPr>
          <w:rFonts w:ascii="Times New Roman" w:hAnsi="Times New Roman" w:cs="Times New Roman"/>
          <w:sz w:val="28"/>
          <w:szCs w:val="28"/>
        </w:rPr>
        <w:t>и граждан Российской Федерации»;</w:t>
      </w:r>
    </w:p>
    <w:p w:rsidR="00EF4987" w:rsidRDefault="00EF4987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F4987">
        <w:t xml:space="preserve"> </w:t>
      </w:r>
      <w:proofErr w:type="gramStart"/>
      <w:r w:rsidRPr="00EF4987">
        <w:rPr>
          <w:rFonts w:ascii="Times New Roman" w:hAnsi="Times New Roman" w:cs="Times New Roman"/>
          <w:sz w:val="28"/>
          <w:szCs w:val="28"/>
        </w:rPr>
        <w:t>Материал проверки</w:t>
      </w:r>
      <w:r w:rsidRPr="00EF4987">
        <w:t xml:space="preserve"> </w:t>
      </w:r>
      <w:r w:rsidRPr="00EF4987">
        <w:rPr>
          <w:rFonts w:ascii="Times New Roman" w:hAnsi="Times New Roman" w:cs="Times New Roman"/>
          <w:sz w:val="28"/>
          <w:szCs w:val="28"/>
        </w:rPr>
        <w:t>в Министерстве строительства, архитектуры и жилищно-коммунального хозяйства  Республики Ингушетия</w:t>
      </w:r>
      <w:r>
        <w:rPr>
          <w:rFonts w:ascii="Times New Roman" w:hAnsi="Times New Roman" w:cs="Times New Roman"/>
          <w:sz w:val="28"/>
          <w:szCs w:val="28"/>
        </w:rPr>
        <w:t xml:space="preserve"> по вопросу </w:t>
      </w:r>
      <w:bookmarkStart w:id="0" w:name="_GoBack"/>
      <w:bookmarkEnd w:id="0"/>
      <w:r w:rsidRPr="00EF4987">
        <w:rPr>
          <w:rFonts w:ascii="Times New Roman" w:hAnsi="Times New Roman" w:cs="Times New Roman"/>
          <w:sz w:val="28"/>
          <w:szCs w:val="28"/>
        </w:rPr>
        <w:t xml:space="preserve">использования субсидии, предоставленной из федерального бюджета, на </w:t>
      </w:r>
      <w:r w:rsidRPr="00EF4987">
        <w:rPr>
          <w:rFonts w:ascii="Times New Roman" w:hAnsi="Times New Roman" w:cs="Times New Roman"/>
          <w:sz w:val="28"/>
          <w:szCs w:val="28"/>
        </w:rPr>
        <w:lastRenderedPageBreak/>
        <w:t>реализацию мероприятий по содействию созданию в субъектах Российской Федерации новых мест в общеобразовательных организациях с целью подтверждения правомерного расходования средств субсидии из федерального бюджета, предоставленной в соответствии с Соглашением от 17.02.2017  № 074-08-454.</w:t>
      </w:r>
      <w:proofErr w:type="gramEnd"/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7B3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0B4420"/>
    <w:rsid w:val="00117527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E37B3"/>
    <w:rsid w:val="00830705"/>
    <w:rsid w:val="00865C07"/>
    <w:rsid w:val="0087315F"/>
    <w:rsid w:val="0092608D"/>
    <w:rsid w:val="009E48B8"/>
    <w:rsid w:val="00A27B4D"/>
    <w:rsid w:val="00A46C8F"/>
    <w:rsid w:val="00B904DA"/>
    <w:rsid w:val="00BE0B92"/>
    <w:rsid w:val="00C0275B"/>
    <w:rsid w:val="00CE4918"/>
    <w:rsid w:val="00D70D47"/>
    <w:rsid w:val="00D81012"/>
    <w:rsid w:val="00D850EA"/>
    <w:rsid w:val="00DC64F7"/>
    <w:rsid w:val="00DF24BD"/>
    <w:rsid w:val="00E5598D"/>
    <w:rsid w:val="00EF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4</cp:revision>
  <cp:lastPrinted>2018-03-27T07:27:00Z</cp:lastPrinted>
  <dcterms:created xsi:type="dcterms:W3CDTF">2018-04-12T12:03:00Z</dcterms:created>
  <dcterms:modified xsi:type="dcterms:W3CDTF">2018-04-13T13:02:00Z</dcterms:modified>
</cp:coreProperties>
</file>